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Pr="00024D04" w:rsidRDefault="00EB26D7" w:rsidP="0004028F">
      <w:pPr>
        <w:spacing w:after="0"/>
        <w:jc w:val="center"/>
        <w:rPr>
          <w:rFonts w:ascii="Times New Roman" w:hAnsi="Times New Roman" w:cs="Times New Roman"/>
        </w:rPr>
      </w:pPr>
    </w:p>
    <w:p w:rsidR="00074195" w:rsidRPr="00024D04" w:rsidRDefault="00074195" w:rsidP="0007419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4195" w:rsidRPr="00024D04" w:rsidRDefault="00074195" w:rsidP="00074195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24D04">
        <w:rPr>
          <w:rFonts w:ascii="Times New Roman" w:hAnsi="Times New Roman" w:cs="Times New Roman"/>
          <w:b/>
          <w:sz w:val="32"/>
        </w:rPr>
        <w:t>МКОУ «Цветковская гимназия»</w:t>
      </w:r>
    </w:p>
    <w:p w:rsidR="00074195" w:rsidRPr="00024D04" w:rsidRDefault="00074195" w:rsidP="00D432EF">
      <w:pPr>
        <w:spacing w:after="0"/>
        <w:rPr>
          <w:rFonts w:ascii="Times New Roman" w:hAnsi="Times New Roman" w:cs="Times New Roman"/>
        </w:rPr>
      </w:pPr>
    </w:p>
    <w:p w:rsidR="00F21B29" w:rsidRPr="00024D04" w:rsidRDefault="00D432EF" w:rsidP="00D432EF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024D04">
        <w:rPr>
          <w:rFonts w:ascii="Times New Roman" w:hAnsi="Times New Roman" w:cs="Times New Roman"/>
          <w:b/>
          <w:sz w:val="56"/>
          <w:szCs w:val="48"/>
        </w:rPr>
        <w:t xml:space="preserve">Культурный </w:t>
      </w:r>
      <w:r w:rsidR="0004028F" w:rsidRPr="00024D04">
        <w:rPr>
          <w:rFonts w:ascii="Times New Roman" w:hAnsi="Times New Roman" w:cs="Times New Roman"/>
          <w:b/>
          <w:sz w:val="56"/>
          <w:szCs w:val="48"/>
        </w:rPr>
        <w:t xml:space="preserve"> </w:t>
      </w:r>
      <w:r w:rsidRPr="00024D04">
        <w:rPr>
          <w:rFonts w:ascii="Times New Roman" w:hAnsi="Times New Roman" w:cs="Times New Roman"/>
          <w:b/>
          <w:sz w:val="56"/>
          <w:szCs w:val="48"/>
        </w:rPr>
        <w:t xml:space="preserve"> </w:t>
      </w:r>
    </w:p>
    <w:p w:rsidR="00D432EF" w:rsidRPr="00024D04" w:rsidRDefault="00D432EF" w:rsidP="00D432EF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024D04">
        <w:rPr>
          <w:rFonts w:ascii="Times New Roman" w:hAnsi="Times New Roman" w:cs="Times New Roman"/>
          <w:b/>
          <w:sz w:val="56"/>
          <w:szCs w:val="48"/>
        </w:rPr>
        <w:t>дневник</w:t>
      </w:r>
    </w:p>
    <w:p w:rsidR="00F21B29" w:rsidRPr="00024D04" w:rsidRDefault="00D432EF" w:rsidP="00074195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024D04">
        <w:rPr>
          <w:rFonts w:ascii="Times New Roman" w:hAnsi="Times New Roman" w:cs="Times New Roman"/>
          <w:b/>
          <w:sz w:val="56"/>
          <w:szCs w:val="48"/>
        </w:rPr>
        <w:t xml:space="preserve">ученицы  6 «в» класса </w:t>
      </w:r>
    </w:p>
    <w:p w:rsidR="00074195" w:rsidRPr="00024D04" w:rsidRDefault="00D432EF" w:rsidP="00074195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proofErr w:type="spellStart"/>
      <w:r w:rsidRPr="00024D04">
        <w:rPr>
          <w:rFonts w:ascii="Times New Roman" w:hAnsi="Times New Roman" w:cs="Times New Roman"/>
          <w:b/>
          <w:sz w:val="56"/>
          <w:szCs w:val="48"/>
        </w:rPr>
        <w:t>Малачевой</w:t>
      </w:r>
      <w:proofErr w:type="spellEnd"/>
      <w:r w:rsidRPr="00024D04">
        <w:rPr>
          <w:rFonts w:ascii="Times New Roman" w:hAnsi="Times New Roman" w:cs="Times New Roman"/>
          <w:b/>
          <w:sz w:val="56"/>
          <w:szCs w:val="48"/>
        </w:rPr>
        <w:t xml:space="preserve"> </w:t>
      </w:r>
      <w:proofErr w:type="spellStart"/>
      <w:r w:rsidRPr="00024D04">
        <w:rPr>
          <w:rFonts w:ascii="Times New Roman" w:hAnsi="Times New Roman" w:cs="Times New Roman"/>
          <w:b/>
          <w:sz w:val="56"/>
          <w:szCs w:val="48"/>
        </w:rPr>
        <w:t>Мадины</w:t>
      </w:r>
      <w:proofErr w:type="spellEnd"/>
      <w:r w:rsidRPr="00024D04">
        <w:rPr>
          <w:rFonts w:ascii="Times New Roman" w:hAnsi="Times New Roman" w:cs="Times New Roman"/>
          <w:b/>
          <w:sz w:val="56"/>
          <w:szCs w:val="48"/>
        </w:rPr>
        <w:t>.</w:t>
      </w:r>
    </w:p>
    <w:p w:rsidR="00074195" w:rsidRPr="00024D04" w:rsidRDefault="00074195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4195" w:rsidRPr="00024D04" w:rsidRDefault="00074195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4D04">
        <w:rPr>
          <w:rFonts w:ascii="Times New Roman" w:hAnsi="Times New Roman" w:cs="Times New Roman"/>
          <w:noProof/>
        </w:rPr>
        <w:drawing>
          <wp:inline distT="0" distB="0" distL="0" distR="0">
            <wp:extent cx="5300372" cy="4484591"/>
            <wp:effectExtent l="19050" t="0" r="0" b="0"/>
            <wp:docPr id="9" name="Рисунок 19" descr="Культурно-образовательное издание «Культурный дневник школь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льтурно-образовательное издание «Культурный дневник школьник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94" cy="44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8F" w:rsidRPr="00024D04" w:rsidRDefault="0004028F" w:rsidP="00074195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074195" w:rsidRPr="00024D04" w:rsidRDefault="00074195" w:rsidP="0007419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2021 год.</w:t>
      </w:r>
    </w:p>
    <w:p w:rsidR="0004028F" w:rsidRPr="00024D04" w:rsidRDefault="0004028F" w:rsidP="0007419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74195" w:rsidRPr="00024D04" w:rsidRDefault="00074195" w:rsidP="0007419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4028F" w:rsidRPr="00024D04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Дорогой друг!</w:t>
      </w:r>
    </w:p>
    <w:p w:rsidR="007F1F72" w:rsidRPr="00024D0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lastRenderedPageBreak/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024D04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024D04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024D0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024D04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024D04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024D0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024D04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024D04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024D04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024D04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024D04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024D0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024D0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024D04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024D0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4D0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4D0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4D0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4D0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24D04" w:rsidRPr="00024D04" w:rsidRDefault="00024D04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24D04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B77B9C" w:rsidRDefault="00B77B9C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24D04" w:rsidRDefault="00024D0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24D04" w:rsidRDefault="00024D0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24D04" w:rsidRPr="00024D04" w:rsidRDefault="00024D0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4D0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024D04" w:rsidTr="00907251">
        <w:tc>
          <w:tcPr>
            <w:tcW w:w="426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024D04" w:rsidTr="00907251">
        <w:tc>
          <w:tcPr>
            <w:tcW w:w="426" w:type="dxa"/>
          </w:tcPr>
          <w:p w:rsidR="000925D7" w:rsidRPr="00024D04" w:rsidRDefault="00B04C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024D04" w:rsidRDefault="00FF1ADC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20.03.2021</w:t>
            </w:r>
            <w:r w:rsidR="00B04C00" w:rsidRPr="00024D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4C00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Очная форма посещения.</w:t>
            </w:r>
          </w:p>
          <w:p w:rsidR="00A456E4" w:rsidRPr="00024D04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24D04" w:rsidRDefault="00FF1ADC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FF1ADC" w:rsidRPr="00024D04" w:rsidRDefault="00FF1ADC" w:rsidP="00FF1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FF1ADC" w:rsidRPr="00024D04" w:rsidRDefault="00FF1ADC" w:rsidP="00FF1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ветковка</w:t>
            </w:r>
            <w:proofErr w:type="spellEnd"/>
          </w:p>
        </w:tc>
        <w:tc>
          <w:tcPr>
            <w:tcW w:w="2720" w:type="dxa"/>
          </w:tcPr>
          <w:p w:rsidR="000925D7" w:rsidRPr="00024D04" w:rsidRDefault="00FF1ADC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Я очередной раз посетила сельскую библиотеку с целью взять какую-нибудь интересную книгу почитать на каникулы. </w:t>
            </w:r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На этот раз я решила взять  «Гарри </w:t>
            </w:r>
            <w:proofErr w:type="spellStart"/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>Поттер</w:t>
            </w:r>
            <w:proofErr w:type="spellEnd"/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и Прин</w:t>
            </w:r>
            <w:proofErr w:type="gramStart"/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proofErr w:type="gramEnd"/>
            <w:r w:rsidR="00271286"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>Полукровка</w:t>
            </w:r>
            <w:proofErr w:type="spellEnd"/>
            <w:r w:rsidR="0097110F" w:rsidRPr="00024D0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97110F" w:rsidRPr="00024D0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97110F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Меня давно посещали мысли прочитать книги о Гарри </w:t>
            </w:r>
            <w:proofErr w:type="spellStart"/>
            <w:r w:rsidR="0097110F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>Поттере</w:t>
            </w:r>
            <w:proofErr w:type="spellEnd"/>
            <w:r w:rsidR="0097110F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после просмотра фильма. Сильные образы, сильные эмоции, динамичное уникальное </w:t>
            </w:r>
            <w:proofErr w:type="gramStart"/>
            <w:r w:rsidR="0097110F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>повествование</w:t>
            </w:r>
            <w:proofErr w:type="gramEnd"/>
            <w:r w:rsidR="0097110F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растянутое во времени, настоящая волшебная сказка о взрослении и становлении</w:t>
            </w:r>
            <w:r w:rsidR="00271286" w:rsidRPr="00024D0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:rsidR="000925D7" w:rsidRPr="00024D04" w:rsidRDefault="0027128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4690" cy="2137144"/>
                  <wp:effectExtent l="19050" t="0" r="8860" b="0"/>
                  <wp:docPr id="18" name="Рисунок 18" descr="C:\Users\user\Downloads\WhatsApp Image 2021-04-04 at 18.03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WhatsApp Image 2021-04-04 at 18.03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91" cy="214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024D04" w:rsidTr="00907251">
        <w:tc>
          <w:tcPr>
            <w:tcW w:w="426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024D0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24D0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024D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B04C0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B04C00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04.04.2020г.</w:t>
            </w:r>
          </w:p>
          <w:p w:rsidR="00A456E4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Дистанционная форма посещения</w:t>
            </w:r>
            <w:r w:rsidR="000A32A3" w:rsidRPr="00024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E25FE9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024D04" w:rsidRDefault="00E25FE9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Третьяковская галерея</w:t>
            </w:r>
          </w:p>
        </w:tc>
        <w:tc>
          <w:tcPr>
            <w:tcW w:w="2720" w:type="dxa"/>
          </w:tcPr>
          <w:p w:rsidR="00A456E4" w:rsidRPr="00024D04" w:rsidRDefault="004C1514" w:rsidP="00E25FE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24D04">
              <w:rPr>
                <w:rFonts w:ascii="Times New Roman" w:hAnsi="Times New Roman" w:cs="Times New Roman"/>
                <w:szCs w:val="30"/>
                <w:shd w:val="clear" w:color="auto" w:fill="FFFFFF"/>
              </w:rPr>
              <w:t xml:space="preserve">Это было первое мое </w:t>
            </w:r>
            <w:r w:rsidR="000A32A3" w:rsidRPr="00024D04">
              <w:rPr>
                <w:rFonts w:ascii="Times New Roman" w:hAnsi="Times New Roman" w:cs="Times New Roman"/>
                <w:szCs w:val="30"/>
                <w:shd w:val="clear" w:color="auto" w:fill="FFFFFF"/>
              </w:rPr>
              <w:t xml:space="preserve">посещение. Не буду рассматривать его с точки зрения </w:t>
            </w:r>
            <w:proofErr w:type="gramStart"/>
            <w:r w:rsidR="000A32A3" w:rsidRPr="00024D04">
              <w:rPr>
                <w:rFonts w:ascii="Times New Roman" w:hAnsi="Times New Roman" w:cs="Times New Roman"/>
                <w:szCs w:val="30"/>
                <w:shd w:val="clear" w:color="auto" w:fill="FFFFFF"/>
              </w:rPr>
              <w:t>понравилось</w:t>
            </w:r>
            <w:proofErr w:type="gramEnd"/>
            <w:r w:rsidR="000A32A3" w:rsidRPr="00024D04">
              <w:rPr>
                <w:rFonts w:ascii="Times New Roman" w:hAnsi="Times New Roman" w:cs="Times New Roman"/>
                <w:szCs w:val="30"/>
                <w:shd w:val="clear" w:color="auto" w:fill="FFFFFF"/>
              </w:rPr>
              <w:t>/ не понравилось, это все таки не развлечение, а образовательный процесс.</w:t>
            </w:r>
            <w:r w:rsidR="000A32A3" w:rsidRPr="00024D04">
              <w:rPr>
                <w:rFonts w:ascii="Times New Roman" w:hAnsi="Times New Roman" w:cs="Times New Roman"/>
                <w:szCs w:val="30"/>
              </w:rPr>
              <w:br/>
            </w:r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В музее очень много картин, скульптур, </w:t>
            </w:r>
            <w:proofErr w:type="spellStart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арт-объектов</w:t>
            </w:r>
            <w:proofErr w:type="spellEnd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.</w:t>
            </w:r>
            <w:r w:rsidR="00E25FE9" w:rsidRPr="00024D04">
              <w:rPr>
                <w:rFonts w:ascii="Times New Roman" w:hAnsi="Times New Roman" w:cs="Times New Roman"/>
                <w:sz w:val="24"/>
                <w:szCs w:val="30"/>
              </w:rPr>
              <w:br/>
            </w:r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Картины написаны в разных стилях. Очень интересно было мне посмотреть на «чёрный квадрат» К. Малевича. Ведь известно, что есть несколько копий «чёрного квадрата», написанная самим Малевичем. В картине, которая здесь </w:t>
            </w:r>
            <w:proofErr w:type="gramStart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находится</w:t>
            </w:r>
            <w:proofErr w:type="gramEnd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 есть трещинки, через которые видно, что он не просто чёрный, в нем смешаны разные краски. Ведь Малевич проводил эксперименты с цветом и формой. Надеюсь, что в будущем мне удастся посетить галерею </w:t>
            </w:r>
            <w:proofErr w:type="spellStart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очно</w:t>
            </w:r>
            <w:proofErr w:type="spellEnd"/>
            <w:r w:rsidR="00E25FE9"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. </w:t>
            </w:r>
          </w:p>
        </w:tc>
        <w:tc>
          <w:tcPr>
            <w:tcW w:w="3260" w:type="dxa"/>
          </w:tcPr>
          <w:p w:rsidR="00A456E4" w:rsidRPr="00024D04" w:rsidRDefault="00E25FE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52324" cy="2179674"/>
                  <wp:effectExtent l="19050" t="0" r="0" b="0"/>
                  <wp:docPr id="12" name="Рисунок 12" descr="Третьяковская галерея в Москве: фото, цены, история, отзывы, как добрать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ретьяковская галерея в Москве: фото, цены, история, отзывы, как добрать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92" cy="217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024D04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024D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24D04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024D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B04C0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A456E4" w:rsidRPr="00024D04" w:rsidRDefault="00250D35" w:rsidP="00B04C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23.02.2021</w:t>
            </w:r>
            <w:r w:rsidR="00B04C00"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B04C00" w:rsidRPr="00024D04" w:rsidRDefault="00B04C00" w:rsidP="00B04C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 форма посещения.</w:t>
            </w: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250D3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Индивидуальное. </w:t>
            </w:r>
            <w:proofErr w:type="spellStart"/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  <w:proofErr w:type="spellEnd"/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A456E4" w:rsidRPr="00024D04" w:rsidRDefault="00250D3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Японская сказка «Меч самурая»</w:t>
            </w:r>
          </w:p>
        </w:tc>
        <w:tc>
          <w:tcPr>
            <w:tcW w:w="2720" w:type="dxa"/>
          </w:tcPr>
          <w:p w:rsidR="00A456E4" w:rsidRPr="00024D04" w:rsidRDefault="00250D35" w:rsidP="0025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Удивительные декорации, фантастические костюмы и грим актеров, аутентичная музыка.</w:t>
            </w:r>
            <w:r w:rsid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 </w:t>
            </w:r>
            <w:r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Я восхищалась музыкальным сопровождением: оркестр,</w:t>
            </w:r>
            <w:r w:rsid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 xml:space="preserve"> </w:t>
            </w:r>
            <w:r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национальные инструменты, соответствующие сюжету (в Японской сказке были еще и невероятные барабанщики), вокал.</w:t>
            </w:r>
            <w:r w:rsidRPr="00024D04">
              <w:rPr>
                <w:rFonts w:ascii="Times New Roman" w:hAnsi="Times New Roman" w:cs="Times New Roman"/>
                <w:sz w:val="24"/>
                <w:szCs w:val="30"/>
              </w:rPr>
              <w:br/>
            </w:r>
            <w:r w:rsidRPr="00024D0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</w:rPr>
              <w:t>Меня поразили сцены поединков на мечах. Полное погружение в другой мир, в сказку.</w:t>
            </w:r>
          </w:p>
        </w:tc>
        <w:tc>
          <w:tcPr>
            <w:tcW w:w="3260" w:type="dxa"/>
          </w:tcPr>
          <w:p w:rsidR="00A456E4" w:rsidRPr="00024D04" w:rsidRDefault="00250D3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68352" cy="1722474"/>
                  <wp:effectExtent l="19050" t="0" r="0" b="0"/>
                  <wp:docPr id="23" name="Рисунок 23" descr="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15" cy="171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4C17E2" w:rsidRPr="00024D04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24D0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024D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24D04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024D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B04C00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024D04" w:rsidRDefault="00B04C00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  <w:p w:rsidR="00A456E4" w:rsidRPr="00024D04" w:rsidRDefault="00A456E4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E2576B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 Родителями.</w:t>
            </w:r>
          </w:p>
        </w:tc>
        <w:tc>
          <w:tcPr>
            <w:tcW w:w="1475" w:type="dxa"/>
          </w:tcPr>
          <w:p w:rsidR="00A456E4" w:rsidRPr="00024D04" w:rsidRDefault="00E2576B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Кинотеатр. Город Кизляр</w:t>
            </w:r>
          </w:p>
        </w:tc>
        <w:tc>
          <w:tcPr>
            <w:tcW w:w="2720" w:type="dxa"/>
          </w:tcPr>
          <w:p w:rsidR="00250D35" w:rsidRPr="00024D04" w:rsidRDefault="00250D35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Сюжет интересный и увлекательный, понравилась</w:t>
            </w:r>
            <w:r w:rsidR="00E2576B"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мне очень графика</w:t>
            </w: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, симпатичные персонажи, понравились маленькие "души", в особенности один из главных героев "душа 22".</w:t>
            </w:r>
          </w:p>
          <w:p w:rsidR="00A456E4" w:rsidRPr="00024D04" w:rsidRDefault="00A456E4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24D04" w:rsidRDefault="00E257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55823" cy="1499191"/>
                  <wp:effectExtent l="19050" t="0" r="6327" b="0"/>
                  <wp:docPr id="26" name="Рисунок 26" descr="кадр из мультфильма &quot;Душ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др из мультфильма &quot;Душ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59" cy="150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Pr="00024D04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024D04">
        <w:rPr>
          <w:rFonts w:ascii="Times New Roman" w:hAnsi="Times New Roman" w:cs="Times New Roman"/>
          <w:b/>
          <w:sz w:val="32"/>
          <w:szCs w:val="48"/>
        </w:rPr>
        <w:t>5</w:t>
      </w:r>
      <w:r w:rsidRPr="00024D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24D04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E25FE9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A456E4" w:rsidRPr="00024D04" w:rsidRDefault="00E25FE9" w:rsidP="00E25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04.04.2021г.</w:t>
            </w:r>
          </w:p>
          <w:p w:rsidR="00E25FE9" w:rsidRPr="00024D04" w:rsidRDefault="00E25FE9" w:rsidP="00E25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Очная форма посещения</w:t>
            </w: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3B1D93" w:rsidP="003B1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25FE9" w:rsidRPr="00024D0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1475" w:type="dxa"/>
          </w:tcPr>
          <w:p w:rsidR="006C411B" w:rsidRPr="00024D04" w:rsidRDefault="006C411B" w:rsidP="006C4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«Вечный огонь»</w:t>
            </w:r>
          </w:p>
          <w:p w:rsidR="006C411B" w:rsidRPr="00024D04" w:rsidRDefault="00E25FE9" w:rsidP="006C4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Парк. г</w:t>
            </w:r>
            <w:proofErr w:type="gram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изляр</w:t>
            </w:r>
            <w:r w:rsidR="006C411B" w:rsidRPr="00024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411B" w:rsidRPr="00024D04">
              <w:rPr>
                <w:rFonts w:ascii="Times New Roman" w:hAnsi="Times New Roman" w:cs="Times New Roman"/>
                <w:sz w:val="25"/>
                <w:szCs w:val="25"/>
                <w:shd w:val="clear" w:color="auto" w:fill="E9E0CF"/>
              </w:rPr>
              <w:t xml:space="preserve"> </w:t>
            </w:r>
          </w:p>
        </w:tc>
        <w:tc>
          <w:tcPr>
            <w:tcW w:w="2720" w:type="dxa"/>
          </w:tcPr>
          <w:p w:rsidR="00A456E4" w:rsidRPr="00024D04" w:rsidRDefault="003B1D93" w:rsidP="00D432EF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>Б</w:t>
            </w:r>
            <w:r w:rsidR="006C411B"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>ольше 70 лет назад наши войска одержали победу над Германией. За эти годы выросли несколько поколений</w:t>
            </w:r>
            <w:proofErr w:type="gramStart"/>
            <w:r w:rsidR="006C411B"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Н</w:t>
            </w:r>
            <w:proofErr w:type="gramEnd"/>
            <w:r w:rsidR="006C411B"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>о к сожалению, годы летят как птицы, и самое печальное – это то, что ветеранов практически не осталось. Уходит поколение, которое не только пережило все ужасы войны, но и немецкого плена. Как мало осталось тех, кто может рассказат</w:t>
            </w:r>
            <w:r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>ь нам</w:t>
            </w:r>
            <w:r w:rsidR="006C411B"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о тех сражениях.</w:t>
            </w:r>
            <w:r w:rsidRPr="00024D04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Я считаю, что мы обязаны помнить о Великих Подвигах наших прадедов и  беречь то, что осталось в память о них.</w:t>
            </w:r>
          </w:p>
        </w:tc>
        <w:tc>
          <w:tcPr>
            <w:tcW w:w="3260" w:type="dxa"/>
          </w:tcPr>
          <w:p w:rsidR="00A456E4" w:rsidRPr="00024D04" w:rsidRDefault="00D432E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99509" cy="2137144"/>
                  <wp:effectExtent l="19050" t="0" r="5491" b="0"/>
                  <wp:docPr id="7" name="Рисунок 16" descr="Кизляр - город памятников: gusaev — Live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изляр - город памятников: gusaev — Live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54" cy="214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4D0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41452" cy="2010131"/>
                  <wp:effectExtent l="19050" t="0" r="0" b="0"/>
                  <wp:docPr id="15" name="Рисунок 15" descr="C:\Users\user\Downloads\WhatsApp Image 2021-04-04 at 18.03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WhatsApp Image 2021-04-04 at 18.03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7" cy="202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B29" w:rsidRPr="00024D04" w:rsidRDefault="00F21B29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024D0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024D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24D04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024D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B04C0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024D04" w:rsidRDefault="00FF1ADC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18.03.2021</w:t>
            </w:r>
            <w:r w:rsidR="00B04C00" w:rsidRPr="00024D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4C00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Очная форма посещения.</w:t>
            </w: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FF1ADC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24D04" w:rsidRDefault="00FF1ADC" w:rsidP="00FF1A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7"/>
              </w:rPr>
              <w:t>Историко-краеведческий музей имени П. Багратиона в городе Кизляр.</w:t>
            </w:r>
          </w:p>
        </w:tc>
        <w:tc>
          <w:tcPr>
            <w:tcW w:w="2720" w:type="dxa"/>
          </w:tcPr>
          <w:p w:rsidR="00A456E4" w:rsidRPr="00024D04" w:rsidRDefault="00FF1ADC" w:rsidP="00B04C00">
            <w:pPr>
              <w:pStyle w:val="aa"/>
              <w:spacing w:before="0" w:beforeAutospacing="0" w:after="277" w:afterAutospacing="0"/>
              <w:rPr>
                <w:b/>
              </w:rPr>
            </w:pPr>
            <w:r w:rsidRPr="00024D04">
              <w:rPr>
                <w:sz w:val="22"/>
                <w:szCs w:val="27"/>
                <w:shd w:val="clear" w:color="auto" w:fill="FFFFFF"/>
              </w:rPr>
              <w:t>Музей был основан в ноябре 1961 г. и назван в честь великого полководца России, героя Отечественной войны 1812 г., родившегося в Кизляре</w:t>
            </w:r>
            <w:proofErr w:type="gramStart"/>
            <w:r w:rsidRPr="00024D04">
              <w:rPr>
                <w:sz w:val="22"/>
                <w:szCs w:val="27"/>
                <w:shd w:val="clear" w:color="auto" w:fill="FFFFFF"/>
              </w:rPr>
              <w:t xml:space="preserve"> В</w:t>
            </w:r>
            <w:proofErr w:type="gramEnd"/>
            <w:r w:rsidRPr="00024D04">
              <w:rPr>
                <w:sz w:val="22"/>
                <w:szCs w:val="27"/>
                <w:shd w:val="clear" w:color="auto" w:fill="FFFFFF"/>
              </w:rPr>
              <w:t xml:space="preserve"> музее есть залы, посвященные Багратиону.</w:t>
            </w:r>
            <w:r w:rsidRPr="00024D04">
              <w:rPr>
                <w:sz w:val="22"/>
                <w:szCs w:val="27"/>
              </w:rPr>
              <w:br/>
            </w:r>
            <w:r w:rsidRPr="00024D04">
              <w:rPr>
                <w:sz w:val="22"/>
                <w:szCs w:val="27"/>
                <w:shd w:val="clear" w:color="auto" w:fill="FFFFFF"/>
              </w:rPr>
              <w:t xml:space="preserve">Я была впечатлена увидев коллекцию боевого оружия горцев, одежду, украшения, старинную мебель, предметы быта, карты, тематические фотографии и </w:t>
            </w:r>
            <w:proofErr w:type="gramStart"/>
            <w:r w:rsidRPr="00024D04">
              <w:rPr>
                <w:sz w:val="22"/>
                <w:szCs w:val="27"/>
                <w:shd w:val="clear" w:color="auto" w:fill="FFFFFF"/>
              </w:rPr>
              <w:t>другие</w:t>
            </w:r>
            <w:proofErr w:type="gramEnd"/>
            <w:r w:rsidRPr="00024D04">
              <w:rPr>
                <w:sz w:val="22"/>
                <w:szCs w:val="27"/>
                <w:shd w:val="clear" w:color="auto" w:fill="FFFFFF"/>
              </w:rPr>
              <w:t xml:space="preserve"> </w:t>
            </w:r>
            <w:r w:rsidRPr="00024D04">
              <w:rPr>
                <w:sz w:val="22"/>
                <w:szCs w:val="27"/>
                <w:shd w:val="clear" w:color="auto" w:fill="FFFFFF"/>
              </w:rPr>
              <w:lastRenderedPageBreak/>
              <w:t>старинные и раритетные артефакты. В музее есть и залы, посвященные ВОВ и афганской войне.</w:t>
            </w:r>
          </w:p>
        </w:tc>
        <w:tc>
          <w:tcPr>
            <w:tcW w:w="3260" w:type="dxa"/>
          </w:tcPr>
          <w:p w:rsidR="00A456E4" w:rsidRPr="00024D04" w:rsidRDefault="00CE29A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990504" cy="1924493"/>
                  <wp:effectExtent l="19050" t="0" r="0" b="0"/>
                  <wp:docPr id="13" name="Рисунок 13" descr="ГБУК Краеведческий музей имени П.И. Багратиона, филиал ГБУ Национальный  музей Республики Дагестан им. А. Тахо-Годи, музей, ул. Максима Горького, 1,  Кизляр, Россия — Яндекс.К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БУК Краеведческий музей имени П.И. Багратиона, филиал ГБУ Национальный  музей Республики Дагестан им. А. Тахо-Годи, музей, ул. Максима Горького, 1,  Кизляр, Россия — Яндекс.К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54" cy="193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B29" w:rsidRPr="00024D04" w:rsidRDefault="00F21B29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024D04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4D04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024D04">
        <w:rPr>
          <w:rFonts w:ascii="Times New Roman" w:hAnsi="Times New Roman" w:cs="Times New Roman"/>
          <w:b/>
          <w:sz w:val="32"/>
          <w:szCs w:val="48"/>
        </w:rPr>
        <w:t>7</w:t>
      </w:r>
      <w:r w:rsidRPr="00024D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024D04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024D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24D04" w:rsidTr="00D704CC">
        <w:tc>
          <w:tcPr>
            <w:tcW w:w="426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4D04" w:rsidTr="00D704CC">
        <w:tc>
          <w:tcPr>
            <w:tcW w:w="426" w:type="dxa"/>
          </w:tcPr>
          <w:p w:rsidR="00A456E4" w:rsidRPr="00024D04" w:rsidRDefault="00A055E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01.10.20</w:t>
            </w:r>
            <w:r w:rsidR="00A055E7" w:rsidRPr="00024D0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4C00" w:rsidRPr="00024D04" w:rsidRDefault="00B04C00" w:rsidP="00B0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Очная форма посещения.</w:t>
            </w: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4D04" w:rsidRDefault="00A055E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 родителями.</w:t>
            </w:r>
          </w:p>
        </w:tc>
        <w:tc>
          <w:tcPr>
            <w:tcW w:w="1475" w:type="dxa"/>
          </w:tcPr>
          <w:p w:rsidR="00A456E4" w:rsidRPr="00024D04" w:rsidRDefault="00A055E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Сулакский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каньон Республика Дагестан</w:t>
            </w:r>
          </w:p>
        </w:tc>
        <w:tc>
          <w:tcPr>
            <w:tcW w:w="2720" w:type="dxa"/>
          </w:tcPr>
          <w:p w:rsidR="00A80F97" w:rsidRPr="00024D04" w:rsidRDefault="00A80F97" w:rsidP="00A8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На реке Сулак в Дагестане находятся два завораживающих места - </w:t>
            </w: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Сулакский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каньон и </w:t>
            </w: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Чиркейское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водохранилище.</w:t>
            </w:r>
          </w:p>
          <w:p w:rsidR="00A80F97" w:rsidRPr="00024D04" w:rsidRDefault="00A80F97" w:rsidP="00A8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Сама река Сулак образована слиянием рек - Андийское </w:t>
            </w: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Койсу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и Аварское </w:t>
            </w: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Койсу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, а впадает река в Каспийское море.</w:t>
            </w:r>
            <w:proofErr w:type="gramEnd"/>
          </w:p>
          <w:p w:rsidR="00A80F97" w:rsidRPr="00024D04" w:rsidRDefault="00A80F97" w:rsidP="00A8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Сулакский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каньо</w:t>
            </w:r>
            <w:proofErr w:type="gram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это природное образование, а </w:t>
            </w:r>
            <w:proofErr w:type="spellStart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Чиркейское</w:t>
            </w:r>
            <w:proofErr w:type="spellEnd"/>
            <w:r w:rsidRPr="00024D04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 - рукотворное, получилось в результате строительства ГЭС и затопления части территории.</w:t>
            </w:r>
          </w:p>
          <w:p w:rsidR="005330F8" w:rsidRPr="00024D04" w:rsidRDefault="005330F8" w:rsidP="00A8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sz w:val="24"/>
                <w:szCs w:val="24"/>
              </w:rPr>
              <w:t>Здорово! Нам понравился этот день - много посмотрели, вкусно поели, да и на катере прокатились.</w:t>
            </w:r>
          </w:p>
          <w:p w:rsidR="005330F8" w:rsidRPr="00024D04" w:rsidRDefault="005330F8" w:rsidP="00533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24D04" w:rsidRDefault="00A456E4" w:rsidP="00533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24D04" w:rsidRDefault="00A80F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D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47974" cy="1400418"/>
                  <wp:effectExtent l="19050" t="0" r="0" b="0"/>
                  <wp:docPr id="4" name="Рисунок 8" descr="https://rustur.ru/wp-content/uploads/2019/07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ustur.ru/wp-content/uploads/2019/07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00" cy="140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4C00" w:rsidRPr="00024D0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47974" cy="1626311"/>
                  <wp:effectExtent l="19050" t="0" r="0" b="0"/>
                  <wp:docPr id="5" name="Рисунок 11" descr="C:\Users\user\Desktop\1200px-Сулакский_кань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200px-Сулакский_кань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37" cy="163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4D0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5431" cy="1839432"/>
                  <wp:effectExtent l="19050" t="0" r="6719" b="0"/>
                  <wp:docPr id="1" name="Рисунок 1" descr="C:\Users\user\Downloads\WhatsApp Image 2021-04-04 at 18.0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1-04-04 at 18.0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93" cy="184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C00" w:rsidRPr="00024D04" w:rsidRDefault="00B04C00" w:rsidP="00024D04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48"/>
        </w:rPr>
      </w:pPr>
    </w:p>
    <w:sectPr w:rsidR="00B04C00" w:rsidRPr="00024D04" w:rsidSect="00D432E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129" w:rsidRDefault="00DF5129" w:rsidP="0004028F">
      <w:pPr>
        <w:spacing w:after="0" w:line="240" w:lineRule="auto"/>
      </w:pPr>
      <w:r>
        <w:separator/>
      </w:r>
    </w:p>
  </w:endnote>
  <w:endnote w:type="continuationSeparator" w:id="0">
    <w:p w:rsidR="00DF5129" w:rsidRDefault="00DF5129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129" w:rsidRDefault="00DF5129" w:rsidP="0004028F">
      <w:pPr>
        <w:spacing w:after="0" w:line="240" w:lineRule="auto"/>
      </w:pPr>
      <w:r>
        <w:separator/>
      </w:r>
    </w:p>
  </w:footnote>
  <w:footnote w:type="continuationSeparator" w:id="0">
    <w:p w:rsidR="00DF5129" w:rsidRDefault="00DF5129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2E3CFF">
          <w:pPr>
            <w:pStyle w:val="a5"/>
            <w:jc w:val="center"/>
            <w:rPr>
              <w:color w:val="FFFFFF" w:themeColor="background1"/>
            </w:rPr>
          </w:pPr>
          <w:r w:rsidRPr="002E3CFF">
            <w:fldChar w:fldCharType="begin"/>
          </w:r>
          <w:r w:rsidR="004F40D3">
            <w:instrText xml:space="preserve"> PAGE  \* MERGEFORMAT </w:instrText>
          </w:r>
          <w:r w:rsidRPr="002E3CFF">
            <w:fldChar w:fldCharType="separate"/>
          </w:r>
          <w:r w:rsidR="00024D04" w:rsidRPr="00024D04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24D04"/>
    <w:rsid w:val="0004028F"/>
    <w:rsid w:val="00074195"/>
    <w:rsid w:val="000925D7"/>
    <w:rsid w:val="000A32A3"/>
    <w:rsid w:val="000C6493"/>
    <w:rsid w:val="002119F9"/>
    <w:rsid w:val="0021296F"/>
    <w:rsid w:val="00250D35"/>
    <w:rsid w:val="00271286"/>
    <w:rsid w:val="002E3CFF"/>
    <w:rsid w:val="00373F5B"/>
    <w:rsid w:val="00384D69"/>
    <w:rsid w:val="003B1D93"/>
    <w:rsid w:val="004B50BB"/>
    <w:rsid w:val="004C1514"/>
    <w:rsid w:val="004C17E2"/>
    <w:rsid w:val="004F40D3"/>
    <w:rsid w:val="00512B7D"/>
    <w:rsid w:val="005330F8"/>
    <w:rsid w:val="006C261E"/>
    <w:rsid w:val="006C411B"/>
    <w:rsid w:val="00740668"/>
    <w:rsid w:val="007F1F72"/>
    <w:rsid w:val="008B6D78"/>
    <w:rsid w:val="00907251"/>
    <w:rsid w:val="00922A1D"/>
    <w:rsid w:val="0097110F"/>
    <w:rsid w:val="00A055E7"/>
    <w:rsid w:val="00A25797"/>
    <w:rsid w:val="00A33ED4"/>
    <w:rsid w:val="00A456E4"/>
    <w:rsid w:val="00A80F97"/>
    <w:rsid w:val="00B04C00"/>
    <w:rsid w:val="00B51EBB"/>
    <w:rsid w:val="00B72E50"/>
    <w:rsid w:val="00B77B9C"/>
    <w:rsid w:val="00C14E09"/>
    <w:rsid w:val="00CE29A1"/>
    <w:rsid w:val="00D0472D"/>
    <w:rsid w:val="00D432EF"/>
    <w:rsid w:val="00DF5129"/>
    <w:rsid w:val="00E2576B"/>
    <w:rsid w:val="00E25FE9"/>
    <w:rsid w:val="00E461B6"/>
    <w:rsid w:val="00EB26D7"/>
    <w:rsid w:val="00F030B4"/>
    <w:rsid w:val="00F21B29"/>
    <w:rsid w:val="00FC035C"/>
    <w:rsid w:val="00FE06FC"/>
    <w:rsid w:val="00FF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CE2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d-contentparagraph">
    <w:name w:val="styled-content_paragraph"/>
    <w:basedOn w:val="a0"/>
    <w:rsid w:val="00CE29A1"/>
  </w:style>
  <w:style w:type="character" w:styleId="ab">
    <w:name w:val="Hyperlink"/>
    <w:basedOn w:val="a0"/>
    <w:uiPriority w:val="99"/>
    <w:semiHidden/>
    <w:unhideWhenUsed/>
    <w:rsid w:val="006C41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83BB6"/>
    <w:rsid w:val="00396CE1"/>
    <w:rsid w:val="00806945"/>
    <w:rsid w:val="00977FF8"/>
    <w:rsid w:val="00991375"/>
    <w:rsid w:val="00C5296E"/>
    <w:rsid w:val="00C75ABD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14</cp:revision>
  <cp:lastPrinted>2021-04-06T05:23:00Z</cp:lastPrinted>
  <dcterms:created xsi:type="dcterms:W3CDTF">2021-01-14T07:18:00Z</dcterms:created>
  <dcterms:modified xsi:type="dcterms:W3CDTF">2021-04-15T06:50:00Z</dcterms:modified>
</cp:coreProperties>
</file>