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D79" w:rsidRPr="00E95E68" w:rsidRDefault="00AD254A">
      <w:pPr>
        <w:pStyle w:val="a3"/>
        <w:numPr>
          <w:ilvl w:val="0"/>
          <w:numId w:val="1"/>
        </w:numPr>
        <w:tabs>
          <w:tab w:val="left" w:pos="598"/>
        </w:tabs>
        <w:spacing w:after="0"/>
        <w:ind w:left="580" w:right="20"/>
        <w:rPr>
          <w:color w:val="000000" w:themeColor="text1"/>
        </w:rPr>
      </w:pPr>
      <w:r w:rsidRPr="00E95E68">
        <w:rPr>
          <w:color w:val="000000" w:themeColor="text1"/>
        </w:rPr>
        <w:t>на отдых и досуг, право участвовать в играх и развлекательных мероприятиях, соответствующих его возрасту, заниматься искусством.</w:t>
      </w:r>
    </w:p>
    <w:p w:rsidR="00933D79" w:rsidRPr="00E95E68" w:rsidRDefault="00AD254A">
      <w:pPr>
        <w:pStyle w:val="21"/>
        <w:spacing w:before="128"/>
        <w:ind w:left="20"/>
        <w:rPr>
          <w:rFonts w:ascii="Arial Unicode MS" w:hAnsi="Arial Unicode MS" w:cs="Arial Unicode MS"/>
          <w:color w:val="000000" w:themeColor="text1"/>
        </w:rPr>
      </w:pPr>
      <w:r w:rsidRPr="00E95E68">
        <w:rPr>
          <w:color w:val="000000" w:themeColor="text1"/>
        </w:rPr>
        <w:t>3.2. Учащиеся гимназии обязаны соблюдать:</w:t>
      </w:r>
    </w:p>
    <w:p w:rsidR="00933D79" w:rsidRPr="00A651C3" w:rsidRDefault="00AD254A">
      <w:pPr>
        <w:pStyle w:val="31"/>
        <w:numPr>
          <w:ilvl w:val="0"/>
          <w:numId w:val="2"/>
        </w:numPr>
        <w:tabs>
          <w:tab w:val="left" w:pos="596"/>
        </w:tabs>
        <w:ind w:left="20"/>
        <w:rPr>
          <w:color w:val="000000" w:themeColor="text1"/>
        </w:rPr>
      </w:pPr>
      <w:r w:rsidRPr="00A651C3">
        <w:rPr>
          <w:color w:val="000000" w:themeColor="text1"/>
        </w:rPr>
        <w:t>Общие правила поведения:</w:t>
      </w:r>
    </w:p>
    <w:p w:rsidR="00933D79" w:rsidRPr="00E95E68" w:rsidRDefault="00AD254A">
      <w:pPr>
        <w:pStyle w:val="a3"/>
        <w:numPr>
          <w:ilvl w:val="0"/>
          <w:numId w:val="1"/>
        </w:numPr>
        <w:tabs>
          <w:tab w:val="left" w:pos="594"/>
        </w:tabs>
        <w:spacing w:after="0" w:line="322" w:lineRule="exact"/>
        <w:ind w:left="580" w:right="20"/>
        <w:rPr>
          <w:color w:val="000000" w:themeColor="text1"/>
        </w:rPr>
      </w:pPr>
      <w:r w:rsidRPr="00E95E68">
        <w:rPr>
          <w:color w:val="000000" w:themeColor="text1"/>
        </w:rPr>
        <w:t>Учащийся обязан приходить в школу за 15 минут до начала занятий, чистый и опрятный, снимать в гардеробе верхнюю одежду, занимать свое рабочее место и готовить все необходимые учебные принадлежности к предстоящему уроку.</w:t>
      </w:r>
    </w:p>
    <w:p w:rsidR="00933D79" w:rsidRPr="00E95E68" w:rsidRDefault="00AD254A">
      <w:pPr>
        <w:pStyle w:val="a3"/>
        <w:numPr>
          <w:ilvl w:val="0"/>
          <w:numId w:val="1"/>
        </w:numPr>
        <w:tabs>
          <w:tab w:val="left" w:pos="594"/>
        </w:tabs>
        <w:spacing w:after="0" w:line="322" w:lineRule="exact"/>
        <w:ind w:left="580" w:right="20"/>
        <w:rPr>
          <w:color w:val="000000" w:themeColor="text1"/>
        </w:rPr>
      </w:pPr>
      <w:r w:rsidRPr="00E95E68">
        <w:rPr>
          <w:color w:val="000000" w:themeColor="text1"/>
        </w:rPr>
        <w:t xml:space="preserve">Нельзя без разрешения директора </w:t>
      </w:r>
      <w:r w:rsidR="006F2CA1" w:rsidRPr="00E95E68">
        <w:rPr>
          <w:color w:val="000000" w:themeColor="text1"/>
        </w:rPr>
        <w:t>гимназии</w:t>
      </w:r>
      <w:r w:rsidRPr="00E95E68">
        <w:rPr>
          <w:color w:val="000000" w:themeColor="text1"/>
        </w:rPr>
        <w:t xml:space="preserve"> или его заместителя уходить из гимназии и с ее территории в урочное время. В случае пропуска занятий учащийся должен предъявить классному руководителю справку от врача или заявление от родителей (законных представителей) о причине отсутствия на занятиях. Пропускать занятия без уважительных причин не разрешается.</w:t>
      </w:r>
    </w:p>
    <w:p w:rsidR="00933D79" w:rsidRPr="00E95E68" w:rsidRDefault="00AD254A">
      <w:pPr>
        <w:pStyle w:val="a3"/>
        <w:numPr>
          <w:ilvl w:val="0"/>
          <w:numId w:val="1"/>
        </w:numPr>
        <w:tabs>
          <w:tab w:val="left" w:pos="594"/>
        </w:tabs>
        <w:spacing w:after="0" w:line="322" w:lineRule="exact"/>
        <w:ind w:left="580" w:right="20"/>
        <w:rPr>
          <w:color w:val="000000" w:themeColor="text1"/>
        </w:rPr>
      </w:pPr>
      <w:r w:rsidRPr="00E95E68">
        <w:rPr>
          <w:color w:val="000000" w:themeColor="text1"/>
        </w:rPr>
        <w:t>Учащийся гимназии обязан проявлять уважение к старшим, заботиться о младших. Вне гимназии учащиеся обязаны вести себя так, чтобы не уронить свою честь и достоинство, не запя</w:t>
      </w:r>
      <w:r w:rsidR="006F2CA1" w:rsidRPr="00E95E68">
        <w:rPr>
          <w:color w:val="000000" w:themeColor="text1"/>
        </w:rPr>
        <w:t xml:space="preserve">тнать доброе имя гимназии. </w:t>
      </w:r>
    </w:p>
    <w:p w:rsidR="00933D79" w:rsidRPr="00E95E68" w:rsidRDefault="00AD254A">
      <w:pPr>
        <w:pStyle w:val="a3"/>
        <w:numPr>
          <w:ilvl w:val="0"/>
          <w:numId w:val="1"/>
        </w:numPr>
        <w:tabs>
          <w:tab w:val="left" w:pos="594"/>
        </w:tabs>
        <w:spacing w:after="0" w:line="322" w:lineRule="exact"/>
        <w:ind w:left="580" w:right="20"/>
        <w:rPr>
          <w:color w:val="000000" w:themeColor="text1"/>
        </w:rPr>
      </w:pPr>
      <w:r w:rsidRPr="00E95E68">
        <w:rPr>
          <w:color w:val="000000" w:themeColor="text1"/>
        </w:rPr>
        <w:t xml:space="preserve">Учащиеся обязаны беречь имущество гимназии, аккуратно относиться как к своему, так и к чужому имуществу. </w:t>
      </w:r>
    </w:p>
    <w:p w:rsidR="00933D79" w:rsidRPr="00E95E68" w:rsidRDefault="00AD254A">
      <w:pPr>
        <w:pStyle w:val="31"/>
        <w:numPr>
          <w:ilvl w:val="0"/>
          <w:numId w:val="1"/>
        </w:numPr>
        <w:tabs>
          <w:tab w:val="left" w:pos="594"/>
        </w:tabs>
        <w:ind w:left="320"/>
        <w:rPr>
          <w:color w:val="000000" w:themeColor="text1"/>
        </w:rPr>
      </w:pPr>
      <w:r w:rsidRPr="00E95E68">
        <w:rPr>
          <w:color w:val="000000" w:themeColor="text1"/>
        </w:rPr>
        <w:t>Учащиеся</w:t>
      </w:r>
      <w:r w:rsidR="006F2CA1" w:rsidRPr="00E95E68">
        <w:rPr>
          <w:color w:val="000000" w:themeColor="text1"/>
        </w:rPr>
        <w:t xml:space="preserve"> обязаны носить сменную обувь. </w:t>
      </w:r>
    </w:p>
    <w:p w:rsidR="00933D79" w:rsidRPr="00E95E68" w:rsidRDefault="00AD254A">
      <w:pPr>
        <w:pStyle w:val="31"/>
        <w:numPr>
          <w:ilvl w:val="0"/>
          <w:numId w:val="1"/>
        </w:numPr>
        <w:tabs>
          <w:tab w:val="left" w:pos="598"/>
        </w:tabs>
        <w:ind w:left="320"/>
        <w:rPr>
          <w:color w:val="000000" w:themeColor="text1"/>
        </w:rPr>
      </w:pPr>
      <w:r w:rsidRPr="00E95E68">
        <w:rPr>
          <w:color w:val="000000" w:themeColor="text1"/>
        </w:rPr>
        <w:t>Не допускать опоздания и пропуски уроков без уважительной причины.</w:t>
      </w:r>
    </w:p>
    <w:p w:rsidR="00933D79" w:rsidRPr="00E95E68" w:rsidRDefault="00AD254A">
      <w:pPr>
        <w:pStyle w:val="31"/>
        <w:numPr>
          <w:ilvl w:val="0"/>
          <w:numId w:val="1"/>
        </w:numPr>
        <w:tabs>
          <w:tab w:val="left" w:pos="594"/>
        </w:tabs>
        <w:ind w:left="320"/>
        <w:rPr>
          <w:color w:val="000000" w:themeColor="text1"/>
        </w:rPr>
      </w:pPr>
      <w:r w:rsidRPr="00E95E68">
        <w:rPr>
          <w:color w:val="000000" w:themeColor="text1"/>
        </w:rPr>
        <w:t>Учащиеся обязаны вып</w:t>
      </w:r>
      <w:r w:rsidRPr="00E95E68">
        <w:rPr>
          <w:rStyle w:val="32"/>
          <w:color w:val="000000" w:themeColor="text1"/>
          <w:u w:val="none"/>
        </w:rPr>
        <w:t>олня</w:t>
      </w:r>
      <w:r w:rsidRPr="00E95E68">
        <w:rPr>
          <w:color w:val="000000" w:themeColor="text1"/>
        </w:rPr>
        <w:t>ть дома</w:t>
      </w:r>
      <w:r w:rsidR="006F2CA1" w:rsidRPr="00E95E68">
        <w:rPr>
          <w:color w:val="000000" w:themeColor="text1"/>
        </w:rPr>
        <w:t>шние</w:t>
      </w:r>
      <w:r w:rsidRPr="00E95E68">
        <w:rPr>
          <w:color w:val="000000" w:themeColor="text1"/>
        </w:rPr>
        <w:t xml:space="preserve"> задания и быть подготовленными к занятиям.</w:t>
      </w:r>
    </w:p>
    <w:p w:rsidR="00933D79" w:rsidRPr="00E95E68" w:rsidRDefault="00AD254A">
      <w:pPr>
        <w:pStyle w:val="31"/>
        <w:numPr>
          <w:ilvl w:val="0"/>
          <w:numId w:val="1"/>
        </w:numPr>
        <w:tabs>
          <w:tab w:val="left" w:pos="594"/>
        </w:tabs>
        <w:ind w:left="320"/>
        <w:rPr>
          <w:color w:val="000000" w:themeColor="text1"/>
        </w:rPr>
      </w:pPr>
      <w:r w:rsidRPr="00E95E68">
        <w:rPr>
          <w:color w:val="000000" w:themeColor="text1"/>
        </w:rPr>
        <w:t>Не допускать нарушений данных Правил.</w:t>
      </w:r>
    </w:p>
    <w:p w:rsidR="00933D79" w:rsidRPr="00A651C3" w:rsidRDefault="006F2CA1">
      <w:pPr>
        <w:pStyle w:val="31"/>
        <w:numPr>
          <w:ilvl w:val="0"/>
          <w:numId w:val="2"/>
        </w:numPr>
        <w:tabs>
          <w:tab w:val="left" w:pos="596"/>
        </w:tabs>
        <w:ind w:left="20"/>
        <w:rPr>
          <w:color w:val="000000" w:themeColor="text1"/>
        </w:rPr>
      </w:pPr>
      <w:r w:rsidRPr="00A651C3">
        <w:rPr>
          <w:color w:val="000000" w:themeColor="text1"/>
        </w:rPr>
        <w:t xml:space="preserve">Поведение на занятиях. </w:t>
      </w:r>
    </w:p>
    <w:p w:rsidR="00933D79" w:rsidRPr="00E95E68" w:rsidRDefault="00AD254A">
      <w:pPr>
        <w:pStyle w:val="a3"/>
        <w:numPr>
          <w:ilvl w:val="0"/>
          <w:numId w:val="1"/>
        </w:numPr>
        <w:tabs>
          <w:tab w:val="left" w:pos="598"/>
        </w:tabs>
        <w:spacing w:after="0" w:line="322" w:lineRule="exact"/>
        <w:ind w:left="580" w:right="20"/>
        <w:rPr>
          <w:color w:val="000000" w:themeColor="text1"/>
        </w:rPr>
      </w:pPr>
      <w:r w:rsidRPr="00E95E68">
        <w:rPr>
          <w:color w:val="000000" w:themeColor="text1"/>
        </w:rPr>
        <w:t xml:space="preserve">При входе педагога </w:t>
      </w:r>
      <w:r w:rsidR="006F2CA1" w:rsidRPr="00E95E68">
        <w:rPr>
          <w:color w:val="000000" w:themeColor="text1"/>
        </w:rPr>
        <w:t>в</w:t>
      </w:r>
      <w:r w:rsidRPr="00E95E68">
        <w:rPr>
          <w:color w:val="000000" w:themeColor="text1"/>
        </w:rPr>
        <w:t xml:space="preserve"> класс учащиеся обязаны встать в знак приветствия и сесть после того, как педагог, ответив на приветствие, разрешит сесть. Подобным образом учащиеся приветствуют любого взрослого, вошедшего в класс во время занятий.</w:t>
      </w:r>
    </w:p>
    <w:p w:rsidR="00933D79" w:rsidRPr="00E95E68" w:rsidRDefault="00AD254A">
      <w:pPr>
        <w:pStyle w:val="a3"/>
        <w:numPr>
          <w:ilvl w:val="0"/>
          <w:numId w:val="1"/>
        </w:numPr>
        <w:tabs>
          <w:tab w:val="left" w:pos="598"/>
        </w:tabs>
        <w:spacing w:after="0" w:line="322" w:lineRule="exact"/>
        <w:ind w:left="580" w:right="20"/>
        <w:rPr>
          <w:color w:val="000000" w:themeColor="text1"/>
        </w:rPr>
      </w:pPr>
      <w:r w:rsidRPr="00E95E68">
        <w:rPr>
          <w:color w:val="000000" w:themeColor="text1"/>
        </w:rPr>
        <w:t>Во время урока нельзя отвлекаться самому и отвлекать товарищей от занятий посторонними разговорам</w:t>
      </w:r>
      <w:r w:rsidR="006C49DB" w:rsidRPr="00E95E68">
        <w:rPr>
          <w:color w:val="000000" w:themeColor="text1"/>
        </w:rPr>
        <w:t xml:space="preserve">и, играми и </w:t>
      </w:r>
      <w:proofErr w:type="gramStart"/>
      <w:r w:rsidRPr="00E95E68">
        <w:rPr>
          <w:color w:val="000000" w:themeColor="text1"/>
        </w:rPr>
        <w:t>другими</w:t>
      </w:r>
      <w:proofErr w:type="gramEnd"/>
      <w:r w:rsidRPr="00E95E68">
        <w:rPr>
          <w:color w:val="000000" w:themeColor="text1"/>
        </w:rPr>
        <w:t xml:space="preserve"> не относящимися к уроку делами. Урочное время должно использоваться учащимися только для учебных целей.</w:t>
      </w:r>
    </w:p>
    <w:p w:rsidR="00933D79" w:rsidRPr="00E95E68" w:rsidRDefault="00AD254A">
      <w:pPr>
        <w:pStyle w:val="a3"/>
        <w:numPr>
          <w:ilvl w:val="0"/>
          <w:numId w:val="1"/>
        </w:numPr>
        <w:tabs>
          <w:tab w:val="left" w:pos="594"/>
        </w:tabs>
        <w:spacing w:after="0" w:line="322" w:lineRule="exact"/>
        <w:ind w:left="580" w:right="20"/>
        <w:rPr>
          <w:color w:val="000000" w:themeColor="text1"/>
        </w:rPr>
      </w:pPr>
      <w:r w:rsidRPr="00E95E68">
        <w:rPr>
          <w:color w:val="000000" w:themeColor="text1"/>
        </w:rPr>
        <w:t>Если во время занятой учащемуся не</w:t>
      </w:r>
      <w:r w:rsidR="006C49DB" w:rsidRPr="00E95E68">
        <w:rPr>
          <w:color w:val="000000" w:themeColor="text1"/>
        </w:rPr>
        <w:t>о</w:t>
      </w:r>
      <w:r w:rsidRPr="00E95E68">
        <w:rPr>
          <w:color w:val="000000" w:themeColor="text1"/>
        </w:rPr>
        <w:t>бходимо выйти из класса, то он должен поднять руку и попросить разрешения педагога.</w:t>
      </w:r>
    </w:p>
    <w:p w:rsidR="00933D79" w:rsidRPr="00E95E68" w:rsidRDefault="00AD254A">
      <w:pPr>
        <w:pStyle w:val="a3"/>
        <w:numPr>
          <w:ilvl w:val="0"/>
          <w:numId w:val="1"/>
        </w:numPr>
        <w:tabs>
          <w:tab w:val="left" w:pos="594"/>
        </w:tabs>
        <w:spacing w:after="0" w:line="322" w:lineRule="exact"/>
        <w:ind w:left="580"/>
        <w:rPr>
          <w:color w:val="000000" w:themeColor="text1"/>
        </w:rPr>
      </w:pPr>
      <w:r w:rsidRPr="00E95E68">
        <w:rPr>
          <w:color w:val="000000" w:themeColor="text1"/>
        </w:rPr>
        <w:t>Если учащийся хочет задать вопрос учителю или ответить на вопрос учителя, он поднимает руку.</w:t>
      </w:r>
    </w:p>
    <w:p w:rsidR="00933D79" w:rsidRPr="00E95E68" w:rsidRDefault="00AD254A">
      <w:pPr>
        <w:pStyle w:val="a3"/>
        <w:numPr>
          <w:ilvl w:val="0"/>
          <w:numId w:val="1"/>
        </w:numPr>
        <w:tabs>
          <w:tab w:val="left" w:pos="594"/>
        </w:tabs>
        <w:spacing w:after="0" w:line="322" w:lineRule="exact"/>
        <w:ind w:left="580" w:right="20"/>
        <w:rPr>
          <w:color w:val="000000" w:themeColor="text1"/>
        </w:rPr>
      </w:pPr>
      <w:r w:rsidRPr="00E95E68">
        <w:rPr>
          <w:color w:val="000000" w:themeColor="text1"/>
        </w:rPr>
        <w:t>Звонок (сигнал) об окончании урока дается для учителя. Только когда учитель объявит об окончании занятий, учащийся вправе покинуть класс. При выходе учителя или другого взрослого из</w:t>
      </w:r>
      <w:r w:rsidR="006C49DB" w:rsidRPr="00E95E68">
        <w:rPr>
          <w:color w:val="000000" w:themeColor="text1"/>
        </w:rPr>
        <w:t xml:space="preserve"> класса учащиеся должны встать,</w:t>
      </w:r>
    </w:p>
    <w:p w:rsidR="00933D79" w:rsidRPr="00E95E68" w:rsidRDefault="00AD254A">
      <w:pPr>
        <w:pStyle w:val="31"/>
        <w:numPr>
          <w:ilvl w:val="0"/>
          <w:numId w:val="1"/>
        </w:numPr>
        <w:tabs>
          <w:tab w:val="left" w:pos="589"/>
        </w:tabs>
        <w:spacing w:line="326" w:lineRule="exact"/>
        <w:ind w:left="320"/>
        <w:rPr>
          <w:color w:val="000000" w:themeColor="text1"/>
        </w:rPr>
      </w:pPr>
      <w:r w:rsidRPr="00E95E68">
        <w:rPr>
          <w:color w:val="000000" w:themeColor="text1"/>
        </w:rPr>
        <w:t>Ученик обязан подавать дневник по первому требованию учителя.</w:t>
      </w:r>
    </w:p>
    <w:p w:rsidR="00933D79" w:rsidRPr="00E95E68" w:rsidRDefault="00AD254A">
      <w:pPr>
        <w:pStyle w:val="31"/>
        <w:numPr>
          <w:ilvl w:val="0"/>
          <w:numId w:val="1"/>
        </w:numPr>
        <w:tabs>
          <w:tab w:val="left" w:pos="594"/>
        </w:tabs>
        <w:spacing w:line="326" w:lineRule="exact"/>
        <w:ind w:left="320"/>
        <w:rPr>
          <w:color w:val="000000" w:themeColor="text1"/>
        </w:rPr>
      </w:pPr>
      <w:r w:rsidRPr="00E95E68">
        <w:rPr>
          <w:color w:val="000000" w:themeColor="text1"/>
        </w:rPr>
        <w:t>Пользоваться мобильными телефонами во время учебного процесса категорически запрещено.</w:t>
      </w:r>
    </w:p>
    <w:p w:rsidR="00933D79" w:rsidRPr="00E95E68" w:rsidRDefault="00AD254A">
      <w:pPr>
        <w:pStyle w:val="31"/>
        <w:spacing w:line="326" w:lineRule="exact"/>
        <w:ind w:left="20"/>
        <w:rPr>
          <w:rFonts w:ascii="Arial Unicode MS" w:hAnsi="Arial Unicode MS" w:cs="Arial Unicode MS"/>
          <w:color w:val="000000" w:themeColor="text1"/>
        </w:rPr>
      </w:pPr>
      <w:r w:rsidRPr="00E95E68">
        <w:rPr>
          <w:color w:val="000000" w:themeColor="text1"/>
        </w:rPr>
        <w:t xml:space="preserve">3.23. </w:t>
      </w:r>
      <w:r w:rsidRPr="00A651C3">
        <w:rPr>
          <w:b/>
          <w:color w:val="000000" w:themeColor="text1"/>
        </w:rPr>
        <w:t>Поведение до начала, в перерывах и после окончания занятий.</w:t>
      </w:r>
    </w:p>
    <w:p w:rsidR="00933D79" w:rsidRPr="00E95E68" w:rsidRDefault="00AD254A">
      <w:pPr>
        <w:pStyle w:val="31"/>
        <w:numPr>
          <w:ilvl w:val="0"/>
          <w:numId w:val="1"/>
        </w:numPr>
        <w:tabs>
          <w:tab w:val="left" w:pos="594"/>
        </w:tabs>
        <w:spacing w:line="326" w:lineRule="exact"/>
        <w:ind w:left="320"/>
        <w:rPr>
          <w:color w:val="000000" w:themeColor="text1"/>
        </w:rPr>
      </w:pPr>
      <w:r w:rsidRPr="00E95E68">
        <w:rPr>
          <w:color w:val="000000" w:themeColor="text1"/>
        </w:rPr>
        <w:t>Во время перерывов (перемен) учащийся об</w:t>
      </w:r>
      <w:r w:rsidR="006C49DB" w:rsidRPr="00E95E68">
        <w:rPr>
          <w:color w:val="000000" w:themeColor="text1"/>
        </w:rPr>
        <w:t>я</w:t>
      </w:r>
      <w:r w:rsidRPr="00E95E68">
        <w:rPr>
          <w:color w:val="000000" w:themeColor="text1"/>
        </w:rPr>
        <w:t>зан:</w:t>
      </w:r>
    </w:p>
    <w:p w:rsidR="00933D79" w:rsidRPr="00E95E68" w:rsidRDefault="00AD254A">
      <w:pPr>
        <w:pStyle w:val="31"/>
        <w:numPr>
          <w:ilvl w:val="0"/>
          <w:numId w:val="3"/>
        </w:numPr>
        <w:tabs>
          <w:tab w:val="left" w:pos="584"/>
        </w:tabs>
        <w:spacing w:line="326" w:lineRule="exact"/>
        <w:ind w:left="320"/>
        <w:rPr>
          <w:color w:val="000000" w:themeColor="text1"/>
        </w:rPr>
      </w:pPr>
      <w:r w:rsidRPr="00E95E68">
        <w:rPr>
          <w:color w:val="000000" w:themeColor="text1"/>
        </w:rPr>
        <w:t>навести чистоту и порядок на своем рабочем месте;</w:t>
      </w:r>
    </w:p>
    <w:p w:rsidR="00933D79" w:rsidRPr="00E95E68" w:rsidRDefault="00AD254A">
      <w:pPr>
        <w:pStyle w:val="31"/>
        <w:numPr>
          <w:ilvl w:val="0"/>
          <w:numId w:val="3"/>
        </w:numPr>
        <w:tabs>
          <w:tab w:val="left" w:pos="584"/>
          <w:tab w:val="left" w:pos="3296"/>
          <w:tab w:val="left" w:pos="4381"/>
        </w:tabs>
        <w:spacing w:line="326" w:lineRule="exact"/>
        <w:ind w:left="320"/>
        <w:rPr>
          <w:color w:val="000000" w:themeColor="text1"/>
        </w:rPr>
      </w:pPr>
      <w:r w:rsidRPr="00E95E68">
        <w:rPr>
          <w:color w:val="000000" w:themeColor="text1"/>
        </w:rPr>
        <w:t>выйти из класса;</w:t>
      </w:r>
      <w:r w:rsidRPr="00E95E68">
        <w:rPr>
          <w:color w:val="000000" w:themeColor="text1"/>
        </w:rPr>
        <w:tab/>
      </w:r>
    </w:p>
    <w:p w:rsidR="00933D79" w:rsidRPr="00E95E68" w:rsidRDefault="00AD254A">
      <w:pPr>
        <w:pStyle w:val="31"/>
        <w:numPr>
          <w:ilvl w:val="0"/>
          <w:numId w:val="3"/>
        </w:numPr>
        <w:tabs>
          <w:tab w:val="left" w:pos="584"/>
        </w:tabs>
        <w:spacing w:before="65" w:line="240" w:lineRule="auto"/>
        <w:ind w:left="320"/>
        <w:rPr>
          <w:color w:val="000000" w:themeColor="text1"/>
        </w:rPr>
      </w:pPr>
      <w:r w:rsidRPr="00E95E68">
        <w:rPr>
          <w:color w:val="000000" w:themeColor="text1"/>
        </w:rPr>
        <w:t>помочь подготовить класс по просьбе педагога к следующему уроку.</w:t>
      </w:r>
    </w:p>
    <w:p w:rsidR="00933D79" w:rsidRPr="00A651C3" w:rsidRDefault="00AD254A">
      <w:pPr>
        <w:pStyle w:val="31"/>
        <w:numPr>
          <w:ilvl w:val="0"/>
          <w:numId w:val="1"/>
        </w:numPr>
        <w:tabs>
          <w:tab w:val="left" w:pos="589"/>
          <w:tab w:val="left" w:pos="3810"/>
        </w:tabs>
        <w:spacing w:before="84" w:line="240" w:lineRule="auto"/>
        <w:ind w:left="320"/>
        <w:rPr>
          <w:color w:val="000000" w:themeColor="text1"/>
        </w:rPr>
      </w:pPr>
      <w:r w:rsidRPr="00A651C3">
        <w:rPr>
          <w:color w:val="000000" w:themeColor="text1"/>
        </w:rPr>
        <w:t>Учащимся запрещается:</w:t>
      </w:r>
      <w:r w:rsidRPr="00A651C3">
        <w:rPr>
          <w:color w:val="000000" w:themeColor="text1"/>
        </w:rPr>
        <w:tab/>
      </w:r>
    </w:p>
    <w:p w:rsidR="00933D79" w:rsidRPr="00E95E68" w:rsidRDefault="00AD254A">
      <w:pPr>
        <w:pStyle w:val="31"/>
        <w:numPr>
          <w:ilvl w:val="0"/>
          <w:numId w:val="3"/>
        </w:numPr>
        <w:tabs>
          <w:tab w:val="left" w:pos="589"/>
        </w:tabs>
        <w:spacing w:before="81" w:line="240" w:lineRule="auto"/>
        <w:ind w:left="320"/>
        <w:rPr>
          <w:color w:val="000000" w:themeColor="text1"/>
        </w:rPr>
      </w:pPr>
      <w:r w:rsidRPr="00E95E68">
        <w:rPr>
          <w:color w:val="000000" w:themeColor="text1"/>
        </w:rPr>
        <w:t>бегать по лестницам, вблизи оконных проемов и в других местах, не приспособленных для игр;</w:t>
      </w:r>
    </w:p>
    <w:p w:rsidR="00933D79" w:rsidRPr="00E95E68" w:rsidRDefault="00AD254A">
      <w:pPr>
        <w:pStyle w:val="31"/>
        <w:numPr>
          <w:ilvl w:val="0"/>
          <w:numId w:val="3"/>
        </w:numPr>
        <w:tabs>
          <w:tab w:val="left" w:pos="584"/>
        </w:tabs>
        <w:spacing w:before="16" w:line="302" w:lineRule="exact"/>
        <w:ind w:left="320"/>
        <w:rPr>
          <w:color w:val="000000" w:themeColor="text1"/>
        </w:rPr>
      </w:pPr>
      <w:r w:rsidRPr="00E95E68">
        <w:rPr>
          <w:color w:val="000000" w:themeColor="text1"/>
        </w:rPr>
        <w:t xml:space="preserve">сидеть на подоконниках; </w:t>
      </w:r>
    </w:p>
    <w:p w:rsidR="00933D79" w:rsidRPr="00E95E68" w:rsidRDefault="00AD254A">
      <w:pPr>
        <w:pStyle w:val="31"/>
        <w:numPr>
          <w:ilvl w:val="0"/>
          <w:numId w:val="3"/>
        </w:numPr>
        <w:tabs>
          <w:tab w:val="left" w:pos="589"/>
        </w:tabs>
        <w:spacing w:line="302" w:lineRule="exact"/>
        <w:ind w:left="320"/>
        <w:rPr>
          <w:color w:val="000000" w:themeColor="text1"/>
        </w:rPr>
      </w:pPr>
      <w:r w:rsidRPr="00E95E68">
        <w:rPr>
          <w:color w:val="000000" w:themeColor="text1"/>
        </w:rPr>
        <w:t>толкать друг друга, бросаться предметами и применять физическую силу;</w:t>
      </w:r>
    </w:p>
    <w:p w:rsidR="00933D79" w:rsidRPr="00E95E68" w:rsidRDefault="00AD254A">
      <w:pPr>
        <w:pStyle w:val="31"/>
        <w:numPr>
          <w:ilvl w:val="0"/>
          <w:numId w:val="3"/>
        </w:numPr>
        <w:tabs>
          <w:tab w:val="left" w:pos="579"/>
        </w:tabs>
        <w:spacing w:line="302" w:lineRule="exact"/>
        <w:ind w:left="320"/>
        <w:rPr>
          <w:color w:val="000000" w:themeColor="text1"/>
        </w:rPr>
      </w:pPr>
      <w:r w:rsidRPr="00E95E68">
        <w:rPr>
          <w:color w:val="000000" w:themeColor="text1"/>
        </w:rPr>
        <w:t>употреблять непристойные выражения и жесты, шуметь, мешать отдыхать другим.</w:t>
      </w:r>
    </w:p>
    <w:p w:rsidR="00933D79" w:rsidRPr="00A651C3" w:rsidRDefault="00AD254A">
      <w:pPr>
        <w:pStyle w:val="31"/>
        <w:numPr>
          <w:ilvl w:val="0"/>
          <w:numId w:val="1"/>
        </w:numPr>
        <w:tabs>
          <w:tab w:val="left" w:pos="594"/>
        </w:tabs>
        <w:spacing w:line="317" w:lineRule="exact"/>
        <w:ind w:left="320"/>
        <w:rPr>
          <w:color w:val="000000" w:themeColor="text1"/>
        </w:rPr>
      </w:pPr>
      <w:r w:rsidRPr="00A651C3">
        <w:rPr>
          <w:color w:val="000000" w:themeColor="text1"/>
        </w:rPr>
        <w:t>Дежурный по классу обязан:</w:t>
      </w:r>
    </w:p>
    <w:p w:rsidR="00933D79" w:rsidRPr="00E95E68" w:rsidRDefault="00AD254A">
      <w:pPr>
        <w:pStyle w:val="31"/>
        <w:numPr>
          <w:ilvl w:val="0"/>
          <w:numId w:val="3"/>
        </w:numPr>
        <w:tabs>
          <w:tab w:val="left" w:pos="589"/>
        </w:tabs>
        <w:spacing w:line="317" w:lineRule="exact"/>
        <w:ind w:left="320"/>
        <w:rPr>
          <w:color w:val="000000" w:themeColor="text1"/>
        </w:rPr>
      </w:pPr>
      <w:r w:rsidRPr="00E95E68">
        <w:rPr>
          <w:color w:val="000000" w:themeColor="text1"/>
        </w:rPr>
        <w:t>находиться в классе во время перемены;</w:t>
      </w:r>
    </w:p>
    <w:p w:rsidR="006F2CA1" w:rsidRPr="00E95E68" w:rsidRDefault="00E95E68">
      <w:pPr>
        <w:pStyle w:val="31"/>
        <w:numPr>
          <w:ilvl w:val="0"/>
          <w:numId w:val="3"/>
        </w:numPr>
        <w:tabs>
          <w:tab w:val="left" w:pos="584"/>
          <w:tab w:val="left" w:pos="4573"/>
        </w:tabs>
        <w:spacing w:line="317" w:lineRule="exact"/>
        <w:ind w:left="320"/>
        <w:rPr>
          <w:color w:val="000000" w:themeColor="text1"/>
        </w:rPr>
      </w:pPr>
      <w:r>
        <w:rPr>
          <w:color w:val="000000" w:themeColor="text1"/>
        </w:rPr>
        <w:t>обеспечивать порядок в классе;</w:t>
      </w:r>
      <w:r>
        <w:rPr>
          <w:color w:val="000000" w:themeColor="text1"/>
        </w:rPr>
        <w:tab/>
      </w:r>
    </w:p>
    <w:sectPr w:rsidR="006F2CA1" w:rsidRPr="00E95E68" w:rsidSect="00E95E68">
      <w:type w:val="continuous"/>
      <w:pgSz w:w="11905" w:h="16837"/>
      <w:pgMar w:top="426" w:right="277" w:bottom="579" w:left="839" w:header="773" w:footer="579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0"/>
    <w:lvl w:ilvl="0" w:tplc="000F4241">
      <w:start w:val="1"/>
      <w:numFmt w:val="bullet"/>
      <w:lvlText w:val="•"/>
      <w:lvlJc w:val="left"/>
      <w:rPr>
        <w:sz w:val="24"/>
        <w:szCs w:val="24"/>
      </w:rPr>
    </w:lvl>
    <w:lvl w:ilvl="1" w:tplc="000F4242">
      <w:start w:val="1"/>
      <w:numFmt w:val="bullet"/>
      <w:lvlText w:val="•"/>
      <w:lvlJc w:val="left"/>
      <w:rPr>
        <w:sz w:val="24"/>
        <w:szCs w:val="24"/>
      </w:rPr>
    </w:lvl>
    <w:lvl w:ilvl="2" w:tplc="000F4243">
      <w:start w:val="1"/>
      <w:numFmt w:val="bullet"/>
      <w:lvlText w:val="•"/>
      <w:lvlJc w:val="left"/>
      <w:rPr>
        <w:sz w:val="24"/>
        <w:szCs w:val="24"/>
      </w:rPr>
    </w:lvl>
    <w:lvl w:ilvl="3" w:tplc="000F4244">
      <w:start w:val="1"/>
      <w:numFmt w:val="bullet"/>
      <w:lvlText w:val="•"/>
      <w:lvlJc w:val="left"/>
      <w:rPr>
        <w:sz w:val="24"/>
        <w:szCs w:val="24"/>
      </w:rPr>
    </w:lvl>
    <w:lvl w:ilvl="4" w:tplc="000F4245">
      <w:start w:val="1"/>
      <w:numFmt w:val="bullet"/>
      <w:lvlText w:val="•"/>
      <w:lvlJc w:val="left"/>
      <w:rPr>
        <w:sz w:val="24"/>
        <w:szCs w:val="24"/>
      </w:rPr>
    </w:lvl>
    <w:lvl w:ilvl="5" w:tplc="000F4246">
      <w:start w:val="1"/>
      <w:numFmt w:val="bullet"/>
      <w:lvlText w:val="•"/>
      <w:lvlJc w:val="left"/>
      <w:rPr>
        <w:sz w:val="24"/>
        <w:szCs w:val="24"/>
      </w:rPr>
    </w:lvl>
    <w:lvl w:ilvl="6" w:tplc="000F4247">
      <w:start w:val="1"/>
      <w:numFmt w:val="bullet"/>
      <w:lvlText w:val="•"/>
      <w:lvlJc w:val="left"/>
      <w:rPr>
        <w:sz w:val="24"/>
        <w:szCs w:val="24"/>
      </w:rPr>
    </w:lvl>
    <w:lvl w:ilvl="7" w:tplc="000F4248">
      <w:start w:val="1"/>
      <w:numFmt w:val="bullet"/>
      <w:lvlText w:val="•"/>
      <w:lvlJc w:val="left"/>
      <w:rPr>
        <w:sz w:val="24"/>
        <w:szCs w:val="24"/>
      </w:rPr>
    </w:lvl>
    <w:lvl w:ilvl="8" w:tplc="000F4249">
      <w:start w:val="1"/>
      <w:numFmt w:val="bullet"/>
      <w:lvlText w:val="•"/>
      <w:lvlJc w:val="left"/>
      <w:rPr>
        <w:sz w:val="24"/>
        <w:szCs w:val="24"/>
      </w:rPr>
    </w:lvl>
  </w:abstractNum>
  <w:abstractNum w:abstractNumId="1">
    <w:nsid w:val="00000003"/>
    <w:multiLevelType w:val="hybridMultilevel"/>
    <w:tmpl w:val="AF4C9566"/>
    <w:lvl w:ilvl="0" w:tplc="1868CC6A">
      <w:start w:val="1"/>
      <w:numFmt w:val="decimal"/>
      <w:lvlText w:val="3.2.%1."/>
      <w:lvlJc w:val="left"/>
      <w:rPr>
        <w:sz w:val="18"/>
        <w:szCs w:val="18"/>
      </w:rPr>
    </w:lvl>
    <w:lvl w:ilvl="1" w:tplc="7E5AC0C8">
      <w:numFmt w:val="none"/>
      <w:lvlText w:val=""/>
      <w:lvlJc w:val="left"/>
      <w:pPr>
        <w:tabs>
          <w:tab w:val="num" w:pos="360"/>
        </w:tabs>
      </w:pPr>
    </w:lvl>
    <w:lvl w:ilvl="2" w:tplc="677C58C2">
      <w:numFmt w:val="none"/>
      <w:lvlText w:val=""/>
      <w:lvlJc w:val="left"/>
      <w:pPr>
        <w:tabs>
          <w:tab w:val="num" w:pos="360"/>
        </w:tabs>
      </w:pPr>
    </w:lvl>
    <w:lvl w:ilvl="3" w:tplc="8F7C2226">
      <w:numFmt w:val="none"/>
      <w:lvlText w:val=""/>
      <w:lvlJc w:val="left"/>
      <w:pPr>
        <w:tabs>
          <w:tab w:val="num" w:pos="360"/>
        </w:tabs>
      </w:pPr>
    </w:lvl>
    <w:lvl w:ilvl="4" w:tplc="6CE8989C">
      <w:numFmt w:val="none"/>
      <w:lvlText w:val=""/>
      <w:lvlJc w:val="left"/>
      <w:pPr>
        <w:tabs>
          <w:tab w:val="num" w:pos="360"/>
        </w:tabs>
      </w:pPr>
    </w:lvl>
    <w:lvl w:ilvl="5" w:tplc="1D66572C">
      <w:numFmt w:val="none"/>
      <w:lvlText w:val=""/>
      <w:lvlJc w:val="left"/>
      <w:pPr>
        <w:tabs>
          <w:tab w:val="num" w:pos="360"/>
        </w:tabs>
      </w:pPr>
    </w:lvl>
    <w:lvl w:ilvl="6" w:tplc="9C5E27A0">
      <w:numFmt w:val="none"/>
      <w:lvlText w:val=""/>
      <w:lvlJc w:val="left"/>
      <w:pPr>
        <w:tabs>
          <w:tab w:val="num" w:pos="360"/>
        </w:tabs>
      </w:pPr>
    </w:lvl>
    <w:lvl w:ilvl="7" w:tplc="B0AC301A">
      <w:numFmt w:val="none"/>
      <w:lvlText w:val=""/>
      <w:lvlJc w:val="left"/>
      <w:pPr>
        <w:tabs>
          <w:tab w:val="num" w:pos="360"/>
        </w:tabs>
      </w:pPr>
    </w:lvl>
    <w:lvl w:ilvl="8" w:tplc="BC208E6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000005"/>
    <w:multiLevelType w:val="hybridMultilevel"/>
    <w:tmpl w:val="00000004"/>
    <w:lvl w:ilvl="0" w:tplc="000F4253">
      <w:start w:val="1"/>
      <w:numFmt w:val="bullet"/>
      <w:lvlText w:val="&gt;"/>
      <w:lvlJc w:val="left"/>
      <w:rPr>
        <w:sz w:val="24"/>
        <w:szCs w:val="24"/>
      </w:rPr>
    </w:lvl>
    <w:lvl w:ilvl="1" w:tplc="000F4254">
      <w:start w:val="1"/>
      <w:numFmt w:val="bullet"/>
      <w:lvlText w:val="&gt;"/>
      <w:lvlJc w:val="left"/>
      <w:rPr>
        <w:sz w:val="24"/>
        <w:szCs w:val="24"/>
      </w:rPr>
    </w:lvl>
    <w:lvl w:ilvl="2" w:tplc="000F4255">
      <w:start w:val="1"/>
      <w:numFmt w:val="bullet"/>
      <w:lvlText w:val="&gt;"/>
      <w:lvlJc w:val="left"/>
      <w:rPr>
        <w:sz w:val="24"/>
        <w:szCs w:val="24"/>
      </w:rPr>
    </w:lvl>
    <w:lvl w:ilvl="3" w:tplc="000F4256">
      <w:start w:val="1"/>
      <w:numFmt w:val="bullet"/>
      <w:lvlText w:val="&gt;"/>
      <w:lvlJc w:val="left"/>
      <w:rPr>
        <w:sz w:val="24"/>
        <w:szCs w:val="24"/>
      </w:rPr>
    </w:lvl>
    <w:lvl w:ilvl="4" w:tplc="000F4257">
      <w:start w:val="1"/>
      <w:numFmt w:val="bullet"/>
      <w:lvlText w:val="&gt;"/>
      <w:lvlJc w:val="left"/>
      <w:rPr>
        <w:sz w:val="24"/>
        <w:szCs w:val="24"/>
      </w:rPr>
    </w:lvl>
    <w:lvl w:ilvl="5" w:tplc="000F4258">
      <w:start w:val="1"/>
      <w:numFmt w:val="bullet"/>
      <w:lvlText w:val="&gt;"/>
      <w:lvlJc w:val="left"/>
      <w:rPr>
        <w:sz w:val="24"/>
        <w:szCs w:val="24"/>
      </w:rPr>
    </w:lvl>
    <w:lvl w:ilvl="6" w:tplc="000F4259">
      <w:start w:val="1"/>
      <w:numFmt w:val="bullet"/>
      <w:lvlText w:val="&gt;"/>
      <w:lvlJc w:val="left"/>
      <w:rPr>
        <w:sz w:val="24"/>
        <w:szCs w:val="24"/>
      </w:rPr>
    </w:lvl>
    <w:lvl w:ilvl="7" w:tplc="000F425A">
      <w:start w:val="1"/>
      <w:numFmt w:val="bullet"/>
      <w:lvlText w:val="&gt;"/>
      <w:lvlJc w:val="left"/>
      <w:rPr>
        <w:sz w:val="24"/>
        <w:szCs w:val="24"/>
      </w:rPr>
    </w:lvl>
    <w:lvl w:ilvl="8" w:tplc="000F425B">
      <w:start w:val="1"/>
      <w:numFmt w:val="bullet"/>
      <w:lvlText w:val="&gt;"/>
      <w:lvlJc w:val="left"/>
      <w:rPr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</w:compat>
  <w:rsids>
    <w:rsidRoot w:val="006F2CA1"/>
    <w:rsid w:val="006C49DB"/>
    <w:rsid w:val="006F2CA1"/>
    <w:rsid w:val="00933D79"/>
    <w:rsid w:val="009F2652"/>
    <w:rsid w:val="00A651C3"/>
    <w:rsid w:val="00AD254A"/>
    <w:rsid w:val="00E95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D79"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33D79"/>
    <w:pPr>
      <w:shd w:val="clear" w:color="auto" w:fill="FFFFFF"/>
      <w:spacing w:after="120" w:line="331" w:lineRule="exact"/>
      <w:ind w:hanging="260"/>
      <w:jc w:val="both"/>
    </w:pPr>
    <w:rPr>
      <w:rFonts w:ascii="Times New Roman" w:hAnsi="Times New Roman" w:cs="Times New Roman"/>
      <w:color w:val="auto"/>
    </w:rPr>
  </w:style>
  <w:style w:type="character" w:customStyle="1" w:styleId="a4">
    <w:name w:val="Основной текст Знак"/>
    <w:basedOn w:val="a0"/>
    <w:link w:val="a3"/>
    <w:uiPriority w:val="99"/>
    <w:semiHidden/>
    <w:rsid w:val="00933D79"/>
    <w:rPr>
      <w:rFonts w:cs="Arial Unicode MS"/>
      <w:color w:val="000000"/>
    </w:rPr>
  </w:style>
  <w:style w:type="character" w:customStyle="1" w:styleId="2">
    <w:name w:val="Основной текст (2)"/>
    <w:basedOn w:val="a0"/>
    <w:link w:val="21"/>
    <w:uiPriority w:val="99"/>
    <w:rsid w:val="00933D79"/>
    <w:rPr>
      <w:rFonts w:ascii="Times New Roman" w:hAnsi="Times New Roman" w:cs="Times New Roman"/>
      <w:b/>
      <w:bCs/>
      <w:sz w:val="24"/>
      <w:szCs w:val="24"/>
    </w:rPr>
  </w:style>
  <w:style w:type="character" w:customStyle="1" w:styleId="3">
    <w:name w:val="Основной текст (3)"/>
    <w:basedOn w:val="a0"/>
    <w:link w:val="31"/>
    <w:uiPriority w:val="99"/>
    <w:rsid w:val="00933D79"/>
    <w:rPr>
      <w:rFonts w:ascii="Times New Roman" w:hAnsi="Times New Roman" w:cs="Times New Roman"/>
      <w:sz w:val="24"/>
      <w:szCs w:val="24"/>
    </w:rPr>
  </w:style>
  <w:style w:type="character" w:customStyle="1" w:styleId="39pt">
    <w:name w:val="Основной текст (3) + 9 pt"/>
    <w:aliases w:val="Полужирный"/>
    <w:basedOn w:val="3"/>
    <w:uiPriority w:val="99"/>
    <w:rsid w:val="00933D79"/>
    <w:rPr>
      <w:b/>
      <w:bCs/>
      <w:sz w:val="18"/>
      <w:szCs w:val="18"/>
    </w:rPr>
  </w:style>
  <w:style w:type="character" w:customStyle="1" w:styleId="32">
    <w:name w:val="Основной текст (3)2"/>
    <w:basedOn w:val="3"/>
    <w:uiPriority w:val="99"/>
    <w:rsid w:val="00933D79"/>
    <w:rPr>
      <w:u w:val="single"/>
    </w:rPr>
  </w:style>
  <w:style w:type="paragraph" w:customStyle="1" w:styleId="21">
    <w:name w:val="Основной текст (2)1"/>
    <w:basedOn w:val="a"/>
    <w:link w:val="2"/>
    <w:uiPriority w:val="99"/>
    <w:rsid w:val="00933D79"/>
    <w:pPr>
      <w:shd w:val="clear" w:color="auto" w:fill="FFFFFF"/>
      <w:spacing w:before="120" w:line="322" w:lineRule="exact"/>
    </w:pPr>
    <w:rPr>
      <w:rFonts w:ascii="Times New Roman" w:hAnsi="Times New Roman" w:cs="Times New Roman"/>
      <w:b/>
      <w:bCs/>
      <w:color w:val="auto"/>
    </w:rPr>
  </w:style>
  <w:style w:type="paragraph" w:customStyle="1" w:styleId="31">
    <w:name w:val="Основной текст (3)1"/>
    <w:basedOn w:val="a"/>
    <w:link w:val="3"/>
    <w:uiPriority w:val="99"/>
    <w:rsid w:val="00933D79"/>
    <w:pPr>
      <w:shd w:val="clear" w:color="auto" w:fill="FFFFFF"/>
      <w:spacing w:line="322" w:lineRule="exact"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2016-02-24T10:38:00Z</dcterms:created>
  <dcterms:modified xsi:type="dcterms:W3CDTF">2016-02-25T06:10:00Z</dcterms:modified>
</cp:coreProperties>
</file>