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1F1E1" w14:textId="77777777"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 wp14:anchorId="0F5B5558" wp14:editId="3DE5D6BA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31AF" w14:textId="77777777"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МУНИЦИПАЛЬНОЕ КАЗЕННОЕ УЧРЕЖДЕНИЕ </w:t>
      </w:r>
    </w:p>
    <w:p w14:paraId="3C73E49C" w14:textId="77777777" w:rsidR="00C65632" w:rsidRP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"УПРАВЛЕНИЕ ОБРАЗОВАНИЯ"</w:t>
      </w:r>
    </w:p>
    <w:p w14:paraId="45160CF0" w14:textId="77777777"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МУНИЦИПАЛЬНОГО РАЙОНА "КИЗЛЯРСКИЙ РАЙОН" РЕСПУБЛИКИ ДАГЕСТАН</w:t>
      </w:r>
    </w:p>
    <w:p w14:paraId="79FB2BF9" w14:textId="77777777" w:rsidR="00A31398" w:rsidRPr="003A337B" w:rsidRDefault="00A31398" w:rsidP="00C65632">
      <w:pPr>
        <w:pBdr>
          <w:bottom w:val="single" w:sz="12" w:space="1" w:color="auto"/>
        </w:pBdr>
        <w:spacing w:line="240" w:lineRule="atLeast"/>
        <w:rPr>
          <w:spacing w:val="20"/>
        </w:rPr>
      </w:pPr>
      <w:r>
        <w:rPr>
          <w:spacing w:val="20"/>
        </w:rPr>
        <w:t>ОГРН</w:t>
      </w:r>
      <w:r w:rsidRPr="003A337B">
        <w:rPr>
          <w:spacing w:val="20"/>
        </w:rPr>
        <w:t xml:space="preserve"> 1110547000850 </w:t>
      </w:r>
      <w:r>
        <w:rPr>
          <w:spacing w:val="20"/>
        </w:rPr>
        <w:t>Тел</w:t>
      </w:r>
      <w:r w:rsidRPr="003A337B">
        <w:rPr>
          <w:spacing w:val="20"/>
        </w:rPr>
        <w:t xml:space="preserve"> 2-</w:t>
      </w:r>
      <w:r w:rsidR="00C65632" w:rsidRPr="003A337B">
        <w:rPr>
          <w:spacing w:val="20"/>
        </w:rPr>
        <w:t>05</w:t>
      </w:r>
      <w:r w:rsidRPr="003A337B">
        <w:rPr>
          <w:spacing w:val="20"/>
        </w:rPr>
        <w:t>-</w:t>
      </w:r>
      <w:r w:rsidR="00C65632" w:rsidRPr="003A337B">
        <w:rPr>
          <w:spacing w:val="20"/>
        </w:rPr>
        <w:t>80</w:t>
      </w:r>
      <w:r w:rsidRPr="003A337B">
        <w:rPr>
          <w:spacing w:val="20"/>
        </w:rPr>
        <w:t xml:space="preserve">, </w:t>
      </w:r>
      <w:r>
        <w:rPr>
          <w:spacing w:val="20"/>
          <w:lang w:val="en-US"/>
        </w:rPr>
        <w:t>e</w:t>
      </w:r>
      <w:r w:rsidRPr="003A337B">
        <w:rPr>
          <w:spacing w:val="20"/>
        </w:rPr>
        <w:t>-</w:t>
      </w:r>
      <w:r>
        <w:rPr>
          <w:spacing w:val="20"/>
          <w:lang w:val="en-US"/>
        </w:rPr>
        <w:t>mail</w:t>
      </w:r>
      <w:r w:rsidRPr="003A337B">
        <w:rPr>
          <w:spacing w:val="20"/>
        </w:rPr>
        <w:t>:</w:t>
      </w:r>
      <w:proofErr w:type="spellStart"/>
      <w:r w:rsidR="00C65632" w:rsidRPr="00C65632">
        <w:rPr>
          <w:spacing w:val="20"/>
          <w:lang w:val="en-US"/>
        </w:rPr>
        <w:t>kizlar</w:t>
      </w:r>
      <w:proofErr w:type="spellEnd"/>
      <w:r w:rsidR="00C65632" w:rsidRPr="003A337B">
        <w:rPr>
          <w:spacing w:val="20"/>
        </w:rPr>
        <w:t>_</w:t>
      </w:r>
      <w:proofErr w:type="spellStart"/>
      <w:r w:rsidR="00C65632" w:rsidRPr="00C65632">
        <w:rPr>
          <w:spacing w:val="20"/>
          <w:lang w:val="en-US"/>
        </w:rPr>
        <w:t>ruo</w:t>
      </w:r>
      <w:proofErr w:type="spellEnd"/>
      <w:r w:rsidR="00C65632" w:rsidRPr="003A337B">
        <w:rPr>
          <w:spacing w:val="20"/>
        </w:rPr>
        <w:t>@</w:t>
      </w:r>
      <w:r w:rsidR="00C65632" w:rsidRPr="00C65632">
        <w:rPr>
          <w:spacing w:val="20"/>
          <w:lang w:val="en-US"/>
        </w:rPr>
        <w:t>mail</w:t>
      </w:r>
      <w:r w:rsidR="00C65632" w:rsidRPr="003A337B">
        <w:rPr>
          <w:spacing w:val="20"/>
        </w:rPr>
        <w:t>.</w:t>
      </w:r>
      <w:proofErr w:type="spellStart"/>
      <w:r w:rsidR="00C65632" w:rsidRPr="00C65632">
        <w:rPr>
          <w:spacing w:val="20"/>
          <w:lang w:val="en-US"/>
        </w:rPr>
        <w:t>ru</w:t>
      </w:r>
      <w:proofErr w:type="spellEnd"/>
    </w:p>
    <w:p w14:paraId="33D2F907" w14:textId="77777777" w:rsidR="006452EC" w:rsidRPr="00F70C39" w:rsidRDefault="00A31398" w:rsidP="00A31398">
      <w:pPr>
        <w:pBdr>
          <w:bottom w:val="single" w:sz="12" w:space="1" w:color="auto"/>
        </w:pBdr>
        <w:spacing w:line="240" w:lineRule="atLeast"/>
      </w:pPr>
      <w:r>
        <w:rPr>
          <w:spacing w:val="20"/>
        </w:rPr>
        <w:t>ИНН/КПП 0547008892/051701001</w:t>
      </w:r>
    </w:p>
    <w:p w14:paraId="3FA847E7" w14:textId="77777777" w:rsidR="006452EC" w:rsidRPr="00965C52" w:rsidRDefault="006452EC" w:rsidP="00A31398">
      <w:pPr>
        <w:pBdr>
          <w:bottom w:val="single" w:sz="12" w:space="1" w:color="auto"/>
        </w:pBdr>
        <w:spacing w:line="240" w:lineRule="atLeast"/>
        <w:jc w:val="center"/>
      </w:pPr>
      <w:smartTag w:uri="urn:schemas-microsoft-com:office:smarttags" w:element="metricconverter">
        <w:smartTagPr>
          <w:attr w:name="ProductID" w:val="368830 г"/>
        </w:smartTagPr>
        <w:r w:rsidRPr="00965C52">
          <w:t>368830 г</w:t>
        </w:r>
      </w:smartTag>
      <w:r w:rsidRPr="00965C52">
        <w:t xml:space="preserve">. Кизляр, ул. </w:t>
      </w:r>
      <w:r w:rsidR="00A31398">
        <w:t>Советская, д</w:t>
      </w:r>
      <w:r w:rsidR="00C65632">
        <w:t xml:space="preserve">. </w:t>
      </w:r>
      <w:r w:rsidR="00073067" w:rsidRPr="00965C52">
        <w:t>13</w:t>
      </w:r>
      <w:r w:rsidR="00A31398">
        <w:t xml:space="preserve">, </w:t>
      </w:r>
      <w:proofErr w:type="spellStart"/>
      <w:r w:rsidR="00A31398">
        <w:t>гКизляр</w:t>
      </w:r>
      <w:proofErr w:type="spellEnd"/>
      <w:r w:rsidR="00A31398">
        <w:t>, Республика Дагестан</w:t>
      </w:r>
      <w:r w:rsidR="00F72A81">
        <w:t>.</w:t>
      </w:r>
    </w:p>
    <w:p w14:paraId="3530ECAB" w14:textId="77777777" w:rsidR="005B0E86" w:rsidRDefault="005B0E86" w:rsidP="00F10C4C">
      <w:pPr>
        <w:spacing w:line="240" w:lineRule="atLeast"/>
        <w:jc w:val="both"/>
        <w:rPr>
          <w:sz w:val="28"/>
          <w:szCs w:val="28"/>
        </w:rPr>
      </w:pPr>
    </w:p>
    <w:p w14:paraId="35161B3F" w14:textId="7E4EEEED" w:rsidR="00F72A81" w:rsidRPr="005B0E86" w:rsidRDefault="00EB422F" w:rsidP="00F10C4C">
      <w:pPr>
        <w:spacing w:line="240" w:lineRule="atLeast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A31398">
        <w:rPr>
          <w:sz w:val="28"/>
          <w:szCs w:val="28"/>
        </w:rPr>
        <w:t>«</w:t>
      </w:r>
      <w:r w:rsidR="005B0E86" w:rsidRPr="005B0E86">
        <w:rPr>
          <w:sz w:val="28"/>
          <w:szCs w:val="28"/>
          <w:u w:val="single"/>
        </w:rPr>
        <w:t>24</w:t>
      </w:r>
      <w:r w:rsidR="006452EC" w:rsidRPr="005B0E86">
        <w:rPr>
          <w:sz w:val="28"/>
          <w:szCs w:val="28"/>
          <w:u w:val="single"/>
        </w:rPr>
        <w:t>»</w:t>
      </w:r>
      <w:r w:rsidR="005B0E86" w:rsidRPr="005B0E86">
        <w:rPr>
          <w:sz w:val="28"/>
          <w:szCs w:val="28"/>
          <w:u w:val="single"/>
        </w:rPr>
        <w:t xml:space="preserve"> марта</w:t>
      </w:r>
      <w:r w:rsidR="005B5E73" w:rsidRPr="005B0E86">
        <w:rPr>
          <w:sz w:val="28"/>
          <w:szCs w:val="28"/>
          <w:u w:val="single"/>
        </w:rPr>
        <w:t xml:space="preserve"> 20</w:t>
      </w:r>
      <w:r w:rsidR="005B0E86" w:rsidRPr="005B0E86">
        <w:rPr>
          <w:sz w:val="28"/>
          <w:szCs w:val="28"/>
          <w:u w:val="single"/>
        </w:rPr>
        <w:t xml:space="preserve">22 </w:t>
      </w:r>
      <w:r w:rsidR="006452EC" w:rsidRPr="005B0E86">
        <w:rPr>
          <w:sz w:val="28"/>
          <w:szCs w:val="28"/>
          <w:u w:val="single"/>
        </w:rPr>
        <w:t>г.</w:t>
      </w:r>
      <w:r w:rsidR="006452EC" w:rsidRPr="00A31398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tab/>
      </w:r>
      <w:r w:rsidR="0025648C">
        <w:tab/>
      </w:r>
      <w:r w:rsidR="0025648C">
        <w:tab/>
      </w:r>
      <w:r w:rsidR="005B5E73">
        <w:tab/>
      </w:r>
      <w:r w:rsidR="005B5E73">
        <w:tab/>
      </w:r>
      <w:r w:rsidR="005B0E86">
        <w:t xml:space="preserve">№ </w:t>
      </w:r>
      <w:r w:rsidR="005B0E86" w:rsidRPr="005B0E86">
        <w:rPr>
          <w:u w:val="single"/>
          <w:lang w:val="en-US"/>
        </w:rPr>
        <w:t>4</w:t>
      </w:r>
      <w:r w:rsidR="005B0E86" w:rsidRPr="005B0E86">
        <w:rPr>
          <w:u w:val="single"/>
        </w:rPr>
        <w:t>0-ОД</w:t>
      </w:r>
    </w:p>
    <w:p w14:paraId="2C201FCC" w14:textId="77777777" w:rsidR="0025648C" w:rsidRPr="005B0E86" w:rsidRDefault="0025648C" w:rsidP="00F10C4C">
      <w:pPr>
        <w:spacing w:line="240" w:lineRule="atLeast"/>
        <w:jc w:val="both"/>
        <w:rPr>
          <w:u w:val="single"/>
        </w:rPr>
      </w:pPr>
    </w:p>
    <w:tbl>
      <w:tblPr>
        <w:tblpPr w:leftFromText="180" w:rightFromText="180" w:vertAnchor="text" w:horzAnchor="margin" w:tblpXSpec="right" w:tblpY="181"/>
        <w:tblOverlap w:val="never"/>
        <w:tblW w:w="4968" w:type="dxa"/>
        <w:tblLook w:val="01E0" w:firstRow="1" w:lastRow="1" w:firstColumn="1" w:lastColumn="1" w:noHBand="0" w:noVBand="0"/>
      </w:tblPr>
      <w:tblGrid>
        <w:gridCol w:w="4968"/>
      </w:tblGrid>
      <w:tr w:rsidR="00C65632" w:rsidRPr="00A96FDB" w14:paraId="6614930E" w14:textId="77777777" w:rsidTr="00C65632">
        <w:tc>
          <w:tcPr>
            <w:tcW w:w="4968" w:type="dxa"/>
          </w:tcPr>
          <w:p w14:paraId="67709BC4" w14:textId="77777777" w:rsidR="00C65632" w:rsidRPr="00EE20CC" w:rsidRDefault="00C65632" w:rsidP="00AA126C">
            <w:pPr>
              <w:tabs>
                <w:tab w:val="left" w:pos="7700"/>
              </w:tabs>
              <w:spacing w:line="240" w:lineRule="atLeast"/>
              <w:jc w:val="right"/>
              <w:rPr>
                <w:sz w:val="28"/>
                <w:szCs w:val="28"/>
              </w:rPr>
            </w:pPr>
          </w:p>
        </w:tc>
      </w:tr>
    </w:tbl>
    <w:p w14:paraId="3E5A6CA8" w14:textId="77777777" w:rsidR="00C20E73" w:rsidRDefault="00C20E73" w:rsidP="00F10C4C">
      <w:pPr>
        <w:spacing w:line="240" w:lineRule="atLeast"/>
        <w:jc w:val="both"/>
        <w:rPr>
          <w:sz w:val="28"/>
          <w:szCs w:val="28"/>
        </w:rPr>
      </w:pPr>
    </w:p>
    <w:p w14:paraId="2E074A70" w14:textId="77777777" w:rsidR="002135DD" w:rsidRDefault="002135DD" w:rsidP="00F10C4C">
      <w:pPr>
        <w:spacing w:line="240" w:lineRule="atLeast"/>
        <w:jc w:val="both"/>
        <w:rPr>
          <w:sz w:val="28"/>
          <w:szCs w:val="28"/>
        </w:rPr>
      </w:pPr>
    </w:p>
    <w:p w14:paraId="68BF899F" w14:textId="77777777" w:rsidR="00C20E73" w:rsidRPr="00536A50" w:rsidRDefault="00C20E73" w:rsidP="002135DD">
      <w:pPr>
        <w:spacing w:line="240" w:lineRule="atLeast"/>
        <w:jc w:val="center"/>
        <w:rPr>
          <w:b/>
          <w:sz w:val="28"/>
          <w:szCs w:val="28"/>
        </w:rPr>
      </w:pPr>
      <w:r w:rsidRPr="00536A50">
        <w:rPr>
          <w:b/>
          <w:sz w:val="28"/>
          <w:szCs w:val="28"/>
        </w:rPr>
        <w:t>ПРИКАЗ</w:t>
      </w:r>
    </w:p>
    <w:p w14:paraId="170F77EC" w14:textId="77777777" w:rsidR="00373F8A" w:rsidRDefault="00326966" w:rsidP="00373F8A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</w:p>
    <w:p w14:paraId="4778666F" w14:textId="3077C589" w:rsidR="00373F8A" w:rsidRPr="00536A50" w:rsidRDefault="00370DC7" w:rsidP="00D90493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A07D15">
        <w:rPr>
          <w:b/>
          <w:sz w:val="28"/>
          <w:szCs w:val="28"/>
        </w:rPr>
        <w:t xml:space="preserve">утверждении </w:t>
      </w:r>
      <w:r w:rsidR="001414E5">
        <w:rPr>
          <w:b/>
          <w:sz w:val="28"/>
          <w:szCs w:val="28"/>
        </w:rPr>
        <w:t>П</w:t>
      </w:r>
      <w:r w:rsidR="00A07D15">
        <w:rPr>
          <w:b/>
          <w:sz w:val="28"/>
          <w:szCs w:val="28"/>
        </w:rPr>
        <w:t>лана мероприятий по формированию</w:t>
      </w:r>
      <w:r>
        <w:rPr>
          <w:b/>
          <w:sz w:val="28"/>
          <w:szCs w:val="28"/>
        </w:rPr>
        <w:t xml:space="preserve"> </w:t>
      </w:r>
      <w:r w:rsidR="001414E5" w:rsidRPr="009B2D78">
        <w:rPr>
          <w:b/>
          <w:bCs/>
          <w:sz w:val="28"/>
          <w:szCs w:val="28"/>
        </w:rPr>
        <w:t>и оценке функциональной грамотности обучающихся</w:t>
      </w:r>
      <w:r w:rsidR="001414E5" w:rsidRPr="001414E5">
        <w:rPr>
          <w:sz w:val="28"/>
          <w:szCs w:val="28"/>
        </w:rPr>
        <w:t xml:space="preserve"> </w:t>
      </w:r>
      <w:r w:rsidR="009B2D78" w:rsidRPr="009B2D78">
        <w:rPr>
          <w:b/>
          <w:bCs/>
          <w:sz w:val="28"/>
          <w:szCs w:val="28"/>
        </w:rPr>
        <w:t>в</w:t>
      </w:r>
      <w:r w:rsidR="009B2D7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общеобразовательных </w:t>
      </w:r>
      <w:r w:rsidR="009B2D78">
        <w:rPr>
          <w:b/>
          <w:sz w:val="28"/>
          <w:szCs w:val="28"/>
        </w:rPr>
        <w:t>организациях</w:t>
      </w:r>
      <w:r>
        <w:rPr>
          <w:b/>
          <w:sz w:val="28"/>
          <w:szCs w:val="28"/>
        </w:rPr>
        <w:t xml:space="preserve"> муниципального района «</w:t>
      </w:r>
      <w:proofErr w:type="spellStart"/>
      <w:r>
        <w:rPr>
          <w:b/>
          <w:sz w:val="28"/>
          <w:szCs w:val="28"/>
        </w:rPr>
        <w:t>Кизлярский</w:t>
      </w:r>
      <w:proofErr w:type="spellEnd"/>
      <w:r>
        <w:rPr>
          <w:b/>
          <w:sz w:val="28"/>
          <w:szCs w:val="28"/>
        </w:rPr>
        <w:t xml:space="preserve"> район»</w:t>
      </w:r>
    </w:p>
    <w:p w14:paraId="70FE9806" w14:textId="77777777" w:rsidR="00C20E73" w:rsidRDefault="00C20E73" w:rsidP="00C20E73">
      <w:pPr>
        <w:spacing w:line="240" w:lineRule="atLeast"/>
        <w:rPr>
          <w:sz w:val="28"/>
          <w:szCs w:val="28"/>
        </w:rPr>
      </w:pPr>
    </w:p>
    <w:p w14:paraId="721B0700" w14:textId="07FE6A26" w:rsidR="006C4097" w:rsidRPr="00715431" w:rsidRDefault="00DE1BF8" w:rsidP="00D001F6">
      <w:pPr>
        <w:spacing w:line="240" w:lineRule="atLeast"/>
        <w:ind w:firstLine="708"/>
        <w:jc w:val="both"/>
        <w:rPr>
          <w:sz w:val="27"/>
          <w:szCs w:val="27"/>
        </w:rPr>
      </w:pPr>
      <w:r w:rsidRPr="001414E5">
        <w:rPr>
          <w:sz w:val="28"/>
          <w:szCs w:val="28"/>
        </w:rPr>
        <w:t xml:space="preserve">Во исполнение </w:t>
      </w:r>
      <w:r w:rsidR="00417811" w:rsidRPr="001414E5">
        <w:rPr>
          <w:sz w:val="28"/>
          <w:szCs w:val="28"/>
        </w:rPr>
        <w:t xml:space="preserve">приказа </w:t>
      </w:r>
      <w:proofErr w:type="spellStart"/>
      <w:r w:rsidR="00417811" w:rsidRPr="001414E5">
        <w:rPr>
          <w:sz w:val="28"/>
          <w:szCs w:val="28"/>
        </w:rPr>
        <w:t>Минобрнауки</w:t>
      </w:r>
      <w:proofErr w:type="spellEnd"/>
      <w:r w:rsidR="00417811" w:rsidRPr="001414E5">
        <w:rPr>
          <w:sz w:val="28"/>
          <w:szCs w:val="28"/>
        </w:rPr>
        <w:t xml:space="preserve"> РД от 08.12.2021 г. №05-02-708/21 «Об организации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Дагестан, на 2021/2022 учебный год</w:t>
      </w:r>
      <w:r w:rsidR="00417811">
        <w:rPr>
          <w:sz w:val="27"/>
          <w:szCs w:val="27"/>
        </w:rPr>
        <w:t>»</w:t>
      </w:r>
    </w:p>
    <w:p w14:paraId="11E88FB3" w14:textId="77777777" w:rsidR="006C4097" w:rsidRPr="00715431" w:rsidRDefault="006C4097" w:rsidP="00D001F6">
      <w:pPr>
        <w:spacing w:line="240" w:lineRule="atLeast"/>
        <w:jc w:val="both"/>
        <w:rPr>
          <w:b/>
          <w:sz w:val="27"/>
          <w:szCs w:val="27"/>
        </w:rPr>
      </w:pPr>
      <w:r w:rsidRPr="00715431">
        <w:rPr>
          <w:b/>
          <w:sz w:val="27"/>
          <w:szCs w:val="27"/>
        </w:rPr>
        <w:t>ПРИКАЗЫВАЮ:</w:t>
      </w:r>
    </w:p>
    <w:p w14:paraId="21DD93E1" w14:textId="77777777" w:rsidR="00D83A2E" w:rsidRPr="00715431" w:rsidRDefault="00D83A2E" w:rsidP="00D001F6">
      <w:pPr>
        <w:spacing w:line="240" w:lineRule="atLeast"/>
        <w:jc w:val="both"/>
        <w:rPr>
          <w:b/>
          <w:sz w:val="27"/>
          <w:szCs w:val="27"/>
        </w:rPr>
      </w:pPr>
    </w:p>
    <w:p w14:paraId="3C7DC9AC" w14:textId="1890DF6B" w:rsidR="000A1DAE" w:rsidRPr="001414E5" w:rsidRDefault="006C4097" w:rsidP="008B6036">
      <w:pPr>
        <w:jc w:val="both"/>
        <w:rPr>
          <w:sz w:val="28"/>
          <w:szCs w:val="28"/>
        </w:rPr>
      </w:pPr>
      <w:r w:rsidRPr="00715431">
        <w:rPr>
          <w:sz w:val="27"/>
          <w:szCs w:val="27"/>
        </w:rPr>
        <w:t xml:space="preserve">      </w:t>
      </w:r>
      <w:r w:rsidR="00D83A2E" w:rsidRPr="00715431">
        <w:rPr>
          <w:sz w:val="27"/>
          <w:szCs w:val="27"/>
        </w:rPr>
        <w:tab/>
      </w:r>
      <w:r w:rsidRPr="001414E5">
        <w:rPr>
          <w:sz w:val="28"/>
          <w:szCs w:val="28"/>
        </w:rPr>
        <w:t xml:space="preserve"> 1. </w:t>
      </w:r>
      <w:r w:rsidR="001414E5" w:rsidRPr="001414E5">
        <w:rPr>
          <w:sz w:val="28"/>
          <w:szCs w:val="28"/>
        </w:rPr>
        <w:t xml:space="preserve">Утвердить </w:t>
      </w:r>
      <w:r w:rsidR="008B6036" w:rsidRPr="001414E5">
        <w:rPr>
          <w:sz w:val="28"/>
          <w:szCs w:val="28"/>
        </w:rPr>
        <w:t xml:space="preserve">План мероприятий по </w:t>
      </w:r>
      <w:bookmarkStart w:id="1" w:name="_Hlk98848912"/>
      <w:r w:rsidR="008B6036" w:rsidRPr="001414E5">
        <w:rPr>
          <w:sz w:val="28"/>
          <w:szCs w:val="28"/>
        </w:rPr>
        <w:t xml:space="preserve">формированию и оценке функциональной грамотности обучающихся общеобразовательных </w:t>
      </w:r>
      <w:r w:rsidR="009B2D78">
        <w:rPr>
          <w:sz w:val="28"/>
          <w:szCs w:val="28"/>
        </w:rPr>
        <w:t xml:space="preserve">организаций </w:t>
      </w:r>
      <w:r w:rsidR="008B6036" w:rsidRPr="001414E5">
        <w:rPr>
          <w:sz w:val="28"/>
          <w:szCs w:val="28"/>
        </w:rPr>
        <w:t>муниципального района «</w:t>
      </w:r>
      <w:proofErr w:type="spellStart"/>
      <w:r w:rsidR="008B6036" w:rsidRPr="001414E5">
        <w:rPr>
          <w:sz w:val="28"/>
          <w:szCs w:val="28"/>
        </w:rPr>
        <w:t>Кизлярский</w:t>
      </w:r>
      <w:proofErr w:type="spellEnd"/>
      <w:r w:rsidR="008B6036" w:rsidRPr="001414E5">
        <w:rPr>
          <w:sz w:val="28"/>
          <w:szCs w:val="28"/>
        </w:rPr>
        <w:t xml:space="preserve"> район»</w:t>
      </w:r>
      <w:r w:rsidR="001414E5" w:rsidRPr="001414E5">
        <w:rPr>
          <w:sz w:val="28"/>
          <w:szCs w:val="28"/>
        </w:rPr>
        <w:t xml:space="preserve"> </w:t>
      </w:r>
      <w:bookmarkEnd w:id="1"/>
      <w:r w:rsidR="001414E5" w:rsidRPr="001414E5">
        <w:rPr>
          <w:sz w:val="28"/>
          <w:szCs w:val="28"/>
        </w:rPr>
        <w:t>(приложение)</w:t>
      </w:r>
      <w:r w:rsidR="009B2D78">
        <w:rPr>
          <w:sz w:val="28"/>
          <w:szCs w:val="28"/>
        </w:rPr>
        <w:t>.</w:t>
      </w:r>
    </w:p>
    <w:p w14:paraId="40AEAA7E" w14:textId="5220549E" w:rsidR="00715431" w:rsidRPr="001414E5" w:rsidRDefault="001414E5" w:rsidP="00370D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0EA3" w:rsidRPr="001414E5">
        <w:rPr>
          <w:sz w:val="28"/>
          <w:szCs w:val="28"/>
        </w:rPr>
        <w:t xml:space="preserve">. Руководителям общеобразовательных </w:t>
      </w:r>
      <w:r w:rsidR="009B2D78">
        <w:rPr>
          <w:sz w:val="28"/>
          <w:szCs w:val="28"/>
        </w:rPr>
        <w:t>организаций</w:t>
      </w:r>
      <w:r w:rsidR="002C0EA3" w:rsidRPr="001414E5">
        <w:rPr>
          <w:sz w:val="28"/>
          <w:szCs w:val="28"/>
        </w:rPr>
        <w:t xml:space="preserve"> муниципального района «</w:t>
      </w:r>
      <w:proofErr w:type="spellStart"/>
      <w:r w:rsidR="002C0EA3" w:rsidRPr="001414E5">
        <w:rPr>
          <w:sz w:val="28"/>
          <w:szCs w:val="28"/>
        </w:rPr>
        <w:t>Кизлярский</w:t>
      </w:r>
      <w:proofErr w:type="spellEnd"/>
      <w:r w:rsidR="002C0EA3" w:rsidRPr="001414E5">
        <w:rPr>
          <w:sz w:val="28"/>
          <w:szCs w:val="28"/>
        </w:rPr>
        <w:t xml:space="preserve"> район»</w:t>
      </w:r>
      <w:r w:rsidR="00715431" w:rsidRPr="001414E5">
        <w:rPr>
          <w:sz w:val="28"/>
          <w:szCs w:val="28"/>
        </w:rPr>
        <w:t>:</w:t>
      </w:r>
    </w:p>
    <w:p w14:paraId="3FEA2C7F" w14:textId="797D1144" w:rsidR="000A1DAE" w:rsidRPr="001414E5" w:rsidRDefault="001414E5" w:rsidP="00370D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5431" w:rsidRPr="001414E5">
        <w:rPr>
          <w:sz w:val="28"/>
          <w:szCs w:val="28"/>
        </w:rPr>
        <w:t>.</w:t>
      </w:r>
      <w:r w:rsidRPr="001414E5">
        <w:rPr>
          <w:sz w:val="28"/>
          <w:szCs w:val="28"/>
        </w:rPr>
        <w:t xml:space="preserve">1 </w:t>
      </w:r>
      <w:r w:rsidR="00715431" w:rsidRPr="001414E5">
        <w:rPr>
          <w:sz w:val="28"/>
          <w:szCs w:val="28"/>
        </w:rPr>
        <w:t>разработать и утвердить нормативную правовую документацию п</w:t>
      </w:r>
      <w:r w:rsidRPr="001414E5">
        <w:rPr>
          <w:sz w:val="28"/>
          <w:szCs w:val="28"/>
        </w:rPr>
        <w:t xml:space="preserve">о формированию и оценке функциональной грамотности обучающихся общеобразовательных </w:t>
      </w:r>
      <w:r w:rsidR="009B2D78">
        <w:rPr>
          <w:sz w:val="28"/>
          <w:szCs w:val="28"/>
        </w:rPr>
        <w:t>организаций</w:t>
      </w:r>
      <w:r w:rsidRPr="001414E5">
        <w:rPr>
          <w:sz w:val="28"/>
          <w:szCs w:val="28"/>
        </w:rPr>
        <w:t xml:space="preserve"> муниципального района «</w:t>
      </w:r>
      <w:proofErr w:type="spellStart"/>
      <w:r w:rsidRPr="001414E5">
        <w:rPr>
          <w:sz w:val="28"/>
          <w:szCs w:val="28"/>
        </w:rPr>
        <w:t>Кизлярский</w:t>
      </w:r>
      <w:proofErr w:type="spellEnd"/>
      <w:r w:rsidRPr="001414E5">
        <w:rPr>
          <w:sz w:val="28"/>
          <w:szCs w:val="28"/>
        </w:rPr>
        <w:t xml:space="preserve"> район»</w:t>
      </w:r>
      <w:r w:rsidR="00715431" w:rsidRPr="001414E5">
        <w:rPr>
          <w:sz w:val="28"/>
          <w:szCs w:val="28"/>
        </w:rPr>
        <w:t>.</w:t>
      </w:r>
    </w:p>
    <w:p w14:paraId="15B9EC37" w14:textId="608632C4" w:rsidR="006C4097" w:rsidRPr="001414E5" w:rsidRDefault="001414E5" w:rsidP="00D001F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4097" w:rsidRPr="001414E5">
        <w:rPr>
          <w:sz w:val="28"/>
          <w:szCs w:val="28"/>
        </w:rPr>
        <w:t>. Контроль исполнения настоящего приказа оставляю за собой.</w:t>
      </w:r>
    </w:p>
    <w:p w14:paraId="18A7B8EC" w14:textId="77777777" w:rsidR="00464839" w:rsidRPr="001414E5" w:rsidRDefault="00464839" w:rsidP="00D001F6">
      <w:pPr>
        <w:spacing w:line="240" w:lineRule="atLeast"/>
        <w:jc w:val="both"/>
        <w:rPr>
          <w:sz w:val="28"/>
          <w:szCs w:val="28"/>
        </w:rPr>
      </w:pPr>
    </w:p>
    <w:p w14:paraId="756DFF63" w14:textId="5464655D" w:rsidR="00D83A2E" w:rsidRPr="001414E5" w:rsidRDefault="00D83A2E" w:rsidP="00D001F6">
      <w:pPr>
        <w:spacing w:line="240" w:lineRule="atLeast"/>
        <w:jc w:val="both"/>
        <w:rPr>
          <w:sz w:val="28"/>
          <w:szCs w:val="28"/>
        </w:rPr>
      </w:pPr>
    </w:p>
    <w:p w14:paraId="2A9182DE" w14:textId="77777777" w:rsidR="001414E5" w:rsidRPr="001414E5" w:rsidRDefault="001414E5" w:rsidP="00D001F6">
      <w:pPr>
        <w:spacing w:line="240" w:lineRule="atLeast"/>
        <w:jc w:val="both"/>
        <w:rPr>
          <w:sz w:val="28"/>
          <w:szCs w:val="28"/>
        </w:rPr>
      </w:pPr>
    </w:p>
    <w:p w14:paraId="17EB6803" w14:textId="6356D89A" w:rsidR="00AA126C" w:rsidRPr="001414E5" w:rsidRDefault="001414E5" w:rsidP="00D001F6">
      <w:pPr>
        <w:spacing w:line="24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C65632" w:rsidRPr="001414E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65632" w:rsidRPr="001414E5">
        <w:rPr>
          <w:sz w:val="28"/>
          <w:szCs w:val="28"/>
        </w:rPr>
        <w:t xml:space="preserve"> </w:t>
      </w:r>
    </w:p>
    <w:p w14:paraId="3D01F60F" w14:textId="77777777" w:rsidR="00C65632" w:rsidRPr="001414E5" w:rsidRDefault="00C65632" w:rsidP="00D001F6">
      <w:pPr>
        <w:spacing w:line="240" w:lineRule="atLeast"/>
        <w:jc w:val="both"/>
        <w:rPr>
          <w:sz w:val="28"/>
          <w:szCs w:val="28"/>
        </w:rPr>
      </w:pPr>
      <w:r w:rsidRPr="001414E5">
        <w:rPr>
          <w:sz w:val="28"/>
          <w:szCs w:val="28"/>
        </w:rPr>
        <w:t>МКУ «Управление образования»</w:t>
      </w:r>
    </w:p>
    <w:p w14:paraId="0F49756B" w14:textId="0CF22D9D" w:rsidR="00464839" w:rsidRPr="001414E5" w:rsidRDefault="00C65632" w:rsidP="00D001F6">
      <w:pPr>
        <w:spacing w:line="240" w:lineRule="atLeast"/>
        <w:jc w:val="both"/>
        <w:rPr>
          <w:sz w:val="28"/>
          <w:szCs w:val="28"/>
        </w:rPr>
      </w:pPr>
      <w:r w:rsidRPr="001414E5">
        <w:rPr>
          <w:sz w:val="28"/>
          <w:szCs w:val="28"/>
        </w:rPr>
        <w:t>МР «</w:t>
      </w:r>
      <w:proofErr w:type="spellStart"/>
      <w:r w:rsidRPr="001414E5">
        <w:rPr>
          <w:sz w:val="28"/>
          <w:szCs w:val="28"/>
        </w:rPr>
        <w:t>Кизлярский</w:t>
      </w:r>
      <w:proofErr w:type="spellEnd"/>
      <w:r w:rsidRPr="001414E5">
        <w:rPr>
          <w:sz w:val="28"/>
          <w:szCs w:val="28"/>
        </w:rPr>
        <w:t xml:space="preserve"> район»</w:t>
      </w:r>
      <w:r w:rsidR="00F10C4C" w:rsidRPr="001414E5">
        <w:rPr>
          <w:sz w:val="28"/>
          <w:szCs w:val="28"/>
        </w:rPr>
        <w:tab/>
      </w:r>
      <w:r w:rsidR="00F10C4C" w:rsidRPr="001414E5">
        <w:rPr>
          <w:sz w:val="28"/>
          <w:szCs w:val="28"/>
        </w:rPr>
        <w:tab/>
      </w:r>
      <w:r w:rsidR="00F10C4C" w:rsidRPr="001414E5">
        <w:rPr>
          <w:sz w:val="28"/>
          <w:szCs w:val="28"/>
        </w:rPr>
        <w:tab/>
      </w:r>
      <w:r w:rsidR="00F10C4C" w:rsidRPr="001414E5">
        <w:rPr>
          <w:sz w:val="28"/>
          <w:szCs w:val="28"/>
        </w:rPr>
        <w:tab/>
      </w:r>
      <w:r w:rsidR="00F10C4C" w:rsidRPr="001414E5">
        <w:rPr>
          <w:sz w:val="28"/>
          <w:szCs w:val="28"/>
        </w:rPr>
        <w:tab/>
      </w:r>
      <w:r w:rsidR="00F10C4C" w:rsidRPr="001414E5">
        <w:rPr>
          <w:sz w:val="28"/>
          <w:szCs w:val="28"/>
        </w:rPr>
        <w:tab/>
      </w:r>
      <w:r w:rsidR="009B2D78">
        <w:rPr>
          <w:sz w:val="28"/>
          <w:szCs w:val="28"/>
        </w:rPr>
        <w:t xml:space="preserve">            </w:t>
      </w:r>
      <w:proofErr w:type="spellStart"/>
      <w:r w:rsidR="001414E5">
        <w:rPr>
          <w:sz w:val="28"/>
          <w:szCs w:val="28"/>
        </w:rPr>
        <w:t>Д.М.Бабенко</w:t>
      </w:r>
      <w:proofErr w:type="spellEnd"/>
    </w:p>
    <w:p w14:paraId="102A46CB" w14:textId="77777777" w:rsidR="00F43BCC" w:rsidRDefault="00F43BCC" w:rsidP="00F03A7C">
      <w:pPr>
        <w:rPr>
          <w:sz w:val="18"/>
          <w:szCs w:val="18"/>
        </w:rPr>
      </w:pPr>
    </w:p>
    <w:p w14:paraId="40EA80B6" w14:textId="77777777" w:rsidR="00F43BCC" w:rsidRDefault="00F43BCC" w:rsidP="00F03A7C">
      <w:pPr>
        <w:rPr>
          <w:sz w:val="18"/>
          <w:szCs w:val="18"/>
        </w:rPr>
      </w:pPr>
    </w:p>
    <w:p w14:paraId="617D41C1" w14:textId="77777777" w:rsidR="001414E5" w:rsidRDefault="001414E5" w:rsidP="006F236A">
      <w:pPr>
        <w:jc w:val="right"/>
        <w:rPr>
          <w:sz w:val="28"/>
          <w:szCs w:val="28"/>
        </w:rPr>
      </w:pPr>
    </w:p>
    <w:p w14:paraId="32667FFE" w14:textId="30C593B7" w:rsidR="001414E5" w:rsidRDefault="001414E5" w:rsidP="006F236A">
      <w:pPr>
        <w:jc w:val="right"/>
        <w:rPr>
          <w:sz w:val="28"/>
          <w:szCs w:val="28"/>
        </w:rPr>
      </w:pPr>
    </w:p>
    <w:p w14:paraId="26C09798" w14:textId="1E7DF076" w:rsidR="00906378" w:rsidRPr="00906378" w:rsidRDefault="00906378" w:rsidP="00906378">
      <w:pPr>
        <w:rPr>
          <w:sz w:val="18"/>
          <w:szCs w:val="18"/>
        </w:rPr>
      </w:pPr>
      <w:r w:rsidRPr="00906378">
        <w:rPr>
          <w:sz w:val="18"/>
          <w:szCs w:val="18"/>
        </w:rPr>
        <w:t>Исп.</w:t>
      </w:r>
    </w:p>
    <w:p w14:paraId="077266C6" w14:textId="1F4F1B8F" w:rsidR="001414E5" w:rsidRPr="009B2D78" w:rsidRDefault="00906378" w:rsidP="009B2D7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Шихабудинова</w:t>
      </w:r>
      <w:proofErr w:type="spellEnd"/>
      <w:r>
        <w:rPr>
          <w:sz w:val="18"/>
          <w:szCs w:val="18"/>
        </w:rPr>
        <w:t xml:space="preserve"> И.К.</w:t>
      </w:r>
    </w:p>
    <w:p w14:paraId="6FE163EA" w14:textId="2099C684" w:rsidR="009B02AB" w:rsidRPr="00534EAB" w:rsidRDefault="009B02AB" w:rsidP="009B02AB">
      <w:pPr>
        <w:jc w:val="right"/>
        <w:rPr>
          <w:sz w:val="28"/>
          <w:szCs w:val="28"/>
        </w:rPr>
      </w:pPr>
      <w:r w:rsidRPr="00534EA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14:paraId="34C2E897" w14:textId="77777777" w:rsidR="009B02AB" w:rsidRPr="00534EAB" w:rsidRDefault="009B02AB" w:rsidP="009B02AB">
      <w:pPr>
        <w:rPr>
          <w:sz w:val="28"/>
          <w:szCs w:val="28"/>
        </w:rPr>
      </w:pPr>
    </w:p>
    <w:p w14:paraId="3461C7F1" w14:textId="46618C6C" w:rsidR="009B02AB" w:rsidRPr="00534EAB" w:rsidRDefault="009B02AB" w:rsidP="009B02AB">
      <w:pPr>
        <w:rPr>
          <w:sz w:val="28"/>
          <w:szCs w:val="28"/>
        </w:rPr>
      </w:pPr>
      <w:r w:rsidRPr="00534EAB">
        <w:rPr>
          <w:sz w:val="28"/>
          <w:szCs w:val="28"/>
        </w:rPr>
        <w:t xml:space="preserve">                                                                                                     Утвержден</w:t>
      </w:r>
    </w:p>
    <w:p w14:paraId="26402F49" w14:textId="77777777" w:rsidR="009B02AB" w:rsidRPr="00534EAB" w:rsidRDefault="009B02AB" w:rsidP="009B02AB">
      <w:pPr>
        <w:jc w:val="right"/>
        <w:rPr>
          <w:sz w:val="28"/>
          <w:szCs w:val="28"/>
        </w:rPr>
      </w:pPr>
      <w:r w:rsidRPr="00534EAB">
        <w:rPr>
          <w:sz w:val="28"/>
          <w:szCs w:val="28"/>
        </w:rPr>
        <w:t>приказом  МКУ «Управление образования»</w:t>
      </w:r>
    </w:p>
    <w:p w14:paraId="0762C8FB" w14:textId="77777777" w:rsidR="009B02AB" w:rsidRPr="00534EAB" w:rsidRDefault="009B02AB" w:rsidP="009B02AB">
      <w:pPr>
        <w:jc w:val="right"/>
        <w:rPr>
          <w:sz w:val="28"/>
          <w:szCs w:val="28"/>
        </w:rPr>
      </w:pPr>
      <w:r w:rsidRPr="00534EAB">
        <w:rPr>
          <w:sz w:val="28"/>
          <w:szCs w:val="28"/>
        </w:rPr>
        <w:t>МР «</w:t>
      </w:r>
      <w:proofErr w:type="spellStart"/>
      <w:r w:rsidRPr="00534EAB">
        <w:rPr>
          <w:sz w:val="28"/>
          <w:szCs w:val="28"/>
        </w:rPr>
        <w:t>Кизлярский</w:t>
      </w:r>
      <w:proofErr w:type="spellEnd"/>
      <w:r w:rsidRPr="00534EAB">
        <w:rPr>
          <w:sz w:val="28"/>
          <w:szCs w:val="28"/>
        </w:rPr>
        <w:t xml:space="preserve"> район»</w:t>
      </w:r>
    </w:p>
    <w:p w14:paraId="73C50744" w14:textId="77777777" w:rsidR="009B02AB" w:rsidRDefault="009B02AB" w:rsidP="009B02AB">
      <w:pPr>
        <w:rPr>
          <w:sz w:val="18"/>
          <w:szCs w:val="18"/>
        </w:rPr>
      </w:pPr>
      <w:r w:rsidRPr="00534EAB"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Pr="00534EAB">
        <w:rPr>
          <w:color w:val="000000"/>
          <w:sz w:val="28"/>
          <w:szCs w:val="28"/>
        </w:rPr>
        <w:t xml:space="preserve"> от    ________  года №________</w:t>
      </w:r>
    </w:p>
    <w:p w14:paraId="3AD3BF67" w14:textId="77777777" w:rsidR="009B02AB" w:rsidRDefault="009B02AB" w:rsidP="006F236A">
      <w:pPr>
        <w:jc w:val="right"/>
        <w:rPr>
          <w:sz w:val="28"/>
          <w:szCs w:val="28"/>
        </w:rPr>
      </w:pPr>
    </w:p>
    <w:p w14:paraId="2CF5ABF6" w14:textId="77777777" w:rsidR="009B02AB" w:rsidRDefault="009B02AB" w:rsidP="006F236A">
      <w:pPr>
        <w:jc w:val="right"/>
        <w:rPr>
          <w:sz w:val="28"/>
          <w:szCs w:val="28"/>
        </w:rPr>
      </w:pPr>
    </w:p>
    <w:p w14:paraId="42101DE1" w14:textId="77777777" w:rsidR="009B02AB" w:rsidRPr="009B02AB" w:rsidRDefault="009B02AB" w:rsidP="009B02AB">
      <w:pPr>
        <w:jc w:val="center"/>
        <w:rPr>
          <w:b/>
          <w:bCs/>
          <w:sz w:val="28"/>
          <w:szCs w:val="28"/>
        </w:rPr>
      </w:pPr>
      <w:r w:rsidRPr="009B02AB">
        <w:rPr>
          <w:b/>
          <w:bCs/>
          <w:sz w:val="28"/>
          <w:szCs w:val="28"/>
        </w:rPr>
        <w:t>План</w:t>
      </w:r>
    </w:p>
    <w:p w14:paraId="1446A603" w14:textId="77777777" w:rsidR="009B02AB" w:rsidRDefault="009B02AB" w:rsidP="009B02AB">
      <w:pPr>
        <w:jc w:val="center"/>
        <w:rPr>
          <w:b/>
          <w:bCs/>
          <w:sz w:val="28"/>
          <w:szCs w:val="28"/>
        </w:rPr>
      </w:pPr>
      <w:r w:rsidRPr="009B02AB">
        <w:rPr>
          <w:b/>
          <w:bCs/>
          <w:sz w:val="28"/>
          <w:szCs w:val="28"/>
        </w:rPr>
        <w:t xml:space="preserve">мероприятий по формированию и оценке функциональной грамотности обучающихся общеобразовательных организаций </w:t>
      </w:r>
    </w:p>
    <w:p w14:paraId="7F571B53" w14:textId="755B88B8" w:rsidR="009B02AB" w:rsidRPr="009B02AB" w:rsidRDefault="009B02AB" w:rsidP="009B02AB">
      <w:pPr>
        <w:jc w:val="center"/>
        <w:rPr>
          <w:b/>
          <w:bCs/>
          <w:sz w:val="28"/>
          <w:szCs w:val="28"/>
        </w:rPr>
      </w:pPr>
      <w:r w:rsidRPr="009B02AB">
        <w:rPr>
          <w:b/>
          <w:bCs/>
          <w:sz w:val="28"/>
          <w:szCs w:val="28"/>
        </w:rPr>
        <w:t>МР «</w:t>
      </w:r>
      <w:proofErr w:type="spellStart"/>
      <w:r w:rsidRPr="009B02AB">
        <w:rPr>
          <w:b/>
          <w:bCs/>
          <w:sz w:val="28"/>
          <w:szCs w:val="28"/>
        </w:rPr>
        <w:t>Кизлярский</w:t>
      </w:r>
      <w:proofErr w:type="spellEnd"/>
      <w:r w:rsidRPr="009B02AB">
        <w:rPr>
          <w:b/>
          <w:bCs/>
          <w:sz w:val="28"/>
          <w:szCs w:val="28"/>
        </w:rPr>
        <w:t xml:space="preserve"> район» на 2021-2022г</w:t>
      </w:r>
    </w:p>
    <w:p w14:paraId="7CABB52D" w14:textId="77777777" w:rsidR="009B02AB" w:rsidRPr="004C534A" w:rsidRDefault="009B02AB" w:rsidP="009B02A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"/>
        <w:gridCol w:w="5258"/>
        <w:gridCol w:w="1579"/>
        <w:gridCol w:w="1973"/>
      </w:tblGrid>
      <w:tr w:rsidR="009B02AB" w:rsidRPr="004C534A" w14:paraId="311ADD16" w14:textId="77777777" w:rsidTr="007B7850">
        <w:tc>
          <w:tcPr>
            <w:tcW w:w="535" w:type="dxa"/>
          </w:tcPr>
          <w:p w14:paraId="4BC03025" w14:textId="77777777" w:rsidR="009B02AB" w:rsidRPr="004C534A" w:rsidRDefault="009B02AB" w:rsidP="007B7850">
            <w:pPr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14:paraId="2703D1FC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</w:tcPr>
          <w:p w14:paraId="589B8284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1973" w:type="dxa"/>
          </w:tcPr>
          <w:p w14:paraId="60EAF737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 ответственные</w:t>
            </w:r>
          </w:p>
        </w:tc>
      </w:tr>
      <w:tr w:rsidR="009B02AB" w:rsidRPr="004C534A" w14:paraId="3E05FB62" w14:textId="77777777" w:rsidTr="007B7850">
        <w:tc>
          <w:tcPr>
            <w:tcW w:w="535" w:type="dxa"/>
          </w:tcPr>
          <w:p w14:paraId="6EA0623E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1</w:t>
            </w:r>
          </w:p>
        </w:tc>
        <w:tc>
          <w:tcPr>
            <w:tcW w:w="5258" w:type="dxa"/>
          </w:tcPr>
          <w:p w14:paraId="19E5C8C8" w14:textId="77777777" w:rsidR="009B02AB" w:rsidRPr="004C534A" w:rsidRDefault="009B02AB" w:rsidP="007B7850">
            <w:pPr>
              <w:jc w:val="both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Разработка и утверждение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4C534A">
              <w:rPr>
                <w:sz w:val="28"/>
                <w:szCs w:val="28"/>
              </w:rPr>
              <w:t xml:space="preserve"> мероприятий направленного на формирование и оценку функциональной грамотности обучающихся общеобразовательных организаций на 2021/2022 учебный год.</w:t>
            </w:r>
          </w:p>
        </w:tc>
        <w:tc>
          <w:tcPr>
            <w:tcW w:w="1579" w:type="dxa"/>
          </w:tcPr>
          <w:p w14:paraId="1F5455A2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Декабрь 2021г</w:t>
            </w:r>
          </w:p>
        </w:tc>
        <w:tc>
          <w:tcPr>
            <w:tcW w:w="1973" w:type="dxa"/>
          </w:tcPr>
          <w:p w14:paraId="0165EB71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</w:t>
            </w:r>
          </w:p>
        </w:tc>
      </w:tr>
      <w:tr w:rsidR="009B02AB" w:rsidRPr="004C534A" w14:paraId="4AA9E38D" w14:textId="77777777" w:rsidTr="007B7850">
        <w:tc>
          <w:tcPr>
            <w:tcW w:w="535" w:type="dxa"/>
          </w:tcPr>
          <w:p w14:paraId="0689B453" w14:textId="77777777" w:rsidR="009B02AB" w:rsidRPr="004C534A" w:rsidRDefault="009B02AB" w:rsidP="007B7850">
            <w:pPr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5258" w:type="dxa"/>
          </w:tcPr>
          <w:p w14:paraId="6BD78B4C" w14:textId="77777777" w:rsidR="009B02AB" w:rsidRPr="004C534A" w:rsidRDefault="009B02AB" w:rsidP="007B7850">
            <w:pPr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Разработка и принятие муниципальных и школьных  локальных актов по закреплению приоритетов, подходов, мониторингов, обеспечивающих реализацию плана мероприятий по формированию функциональной грамотности в 2021-2022учебном году.</w:t>
            </w:r>
          </w:p>
        </w:tc>
        <w:tc>
          <w:tcPr>
            <w:tcW w:w="1579" w:type="dxa"/>
          </w:tcPr>
          <w:p w14:paraId="4707D6D3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Декабрь 2021г.</w:t>
            </w:r>
          </w:p>
        </w:tc>
        <w:tc>
          <w:tcPr>
            <w:tcW w:w="1973" w:type="dxa"/>
          </w:tcPr>
          <w:p w14:paraId="12C92C01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 ОО</w:t>
            </w:r>
          </w:p>
        </w:tc>
      </w:tr>
      <w:tr w:rsidR="009B02AB" w:rsidRPr="004C534A" w14:paraId="65DF84CC" w14:textId="77777777" w:rsidTr="007B7850">
        <w:tc>
          <w:tcPr>
            <w:tcW w:w="535" w:type="dxa"/>
          </w:tcPr>
          <w:p w14:paraId="728B731C" w14:textId="77777777" w:rsidR="009B02AB" w:rsidRPr="004C534A" w:rsidRDefault="009B02AB" w:rsidP="007B7850">
            <w:pPr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5258" w:type="dxa"/>
          </w:tcPr>
          <w:p w14:paraId="6ACBDFAC" w14:textId="77777777" w:rsidR="009B02AB" w:rsidRPr="004C534A" w:rsidRDefault="009B02AB" w:rsidP="007B7850">
            <w:pPr>
              <w:jc w:val="both"/>
              <w:rPr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Определение</w:t>
            </w:r>
            <w:r w:rsidRPr="004C534A">
              <w:rPr>
                <w:spacing w:val="65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муниципального</w:t>
            </w:r>
            <w:r w:rsidRPr="004C534A">
              <w:rPr>
                <w:spacing w:val="63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координатора</w:t>
            </w:r>
            <w:r w:rsidRPr="004C534A">
              <w:rPr>
                <w:spacing w:val="66"/>
                <w:sz w:val="28"/>
                <w:szCs w:val="28"/>
              </w:rPr>
              <w:t xml:space="preserve"> </w:t>
            </w:r>
            <w:r w:rsidRPr="004C534A">
              <w:rPr>
                <w:color w:val="232323"/>
                <w:w w:val="95"/>
                <w:sz w:val="28"/>
                <w:szCs w:val="28"/>
              </w:rPr>
              <w:t>по</w:t>
            </w:r>
            <w:r w:rsidRPr="004C534A">
              <w:rPr>
                <w:color w:val="232323"/>
                <w:spacing w:val="52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>вопросам</w:t>
            </w:r>
            <w:r w:rsidRPr="004C534A">
              <w:rPr>
                <w:sz w:val="28"/>
                <w:szCs w:val="28"/>
              </w:rPr>
              <w:t xml:space="preserve"> формирования </w:t>
            </w:r>
            <w:r w:rsidRPr="004C534A">
              <w:rPr>
                <w:color w:val="0C0C0C"/>
                <w:sz w:val="28"/>
                <w:szCs w:val="28"/>
              </w:rPr>
              <w:t xml:space="preserve">и </w:t>
            </w:r>
            <w:r w:rsidRPr="004C534A">
              <w:rPr>
                <w:sz w:val="28"/>
                <w:szCs w:val="28"/>
              </w:rPr>
              <w:t xml:space="preserve">оценки функциональных </w:t>
            </w:r>
            <w:r w:rsidRPr="004C534A">
              <w:rPr>
                <w:spacing w:val="-2"/>
                <w:sz w:val="28"/>
                <w:szCs w:val="28"/>
              </w:rPr>
              <w:t>грамотностей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sz w:val="28"/>
                <w:szCs w:val="28"/>
              </w:rPr>
              <w:t>обучающихся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 xml:space="preserve">(читательская </w:t>
            </w:r>
            <w:r w:rsidRPr="004C534A">
              <w:rPr>
                <w:spacing w:val="-2"/>
                <w:sz w:val="28"/>
                <w:szCs w:val="28"/>
              </w:rPr>
              <w:t>грамотность,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sz w:val="28"/>
                <w:szCs w:val="28"/>
              </w:rPr>
              <w:t>математическая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color w:val="0C0C0C"/>
                <w:spacing w:val="-2"/>
                <w:w w:val="95"/>
                <w:sz w:val="28"/>
                <w:szCs w:val="28"/>
              </w:rPr>
              <w:t xml:space="preserve">грамотность, </w:t>
            </w:r>
            <w:r w:rsidRPr="004C534A">
              <w:rPr>
                <w:color w:val="0A0A0A"/>
                <w:sz w:val="28"/>
                <w:szCs w:val="28"/>
              </w:rPr>
              <w:t>естественнонаучная</w:t>
            </w:r>
            <w:r w:rsidRPr="004C534A">
              <w:rPr>
                <w:color w:val="0A0A0A"/>
                <w:spacing w:val="75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>грамотность,</w:t>
            </w:r>
            <w:r w:rsidRPr="004C534A">
              <w:rPr>
                <w:spacing w:val="77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>финансовая</w:t>
            </w:r>
            <w:r w:rsidRPr="004C534A">
              <w:rPr>
                <w:sz w:val="28"/>
                <w:szCs w:val="28"/>
              </w:rPr>
              <w:t xml:space="preserve"> грамотность,</w:t>
            </w:r>
            <w:r w:rsidRPr="004C534A">
              <w:rPr>
                <w:spacing w:val="-16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>глобальные</w:t>
            </w:r>
            <w:r w:rsidRPr="004C534A">
              <w:rPr>
                <w:spacing w:val="-16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>компетенции</w:t>
            </w:r>
            <w:r w:rsidRPr="004C534A">
              <w:rPr>
                <w:spacing w:val="-15"/>
                <w:sz w:val="28"/>
                <w:szCs w:val="28"/>
              </w:rPr>
              <w:t xml:space="preserve"> </w:t>
            </w:r>
            <w:r w:rsidRPr="004C534A">
              <w:rPr>
                <w:color w:val="1F1F1F"/>
                <w:sz w:val="28"/>
                <w:szCs w:val="28"/>
              </w:rPr>
              <w:t>и</w:t>
            </w:r>
            <w:r w:rsidRPr="004C534A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 xml:space="preserve">креативное </w:t>
            </w:r>
            <w:r w:rsidRPr="004C534A">
              <w:rPr>
                <w:spacing w:val="-2"/>
                <w:sz w:val="28"/>
                <w:szCs w:val="28"/>
              </w:rPr>
              <w:t>мышление).</w:t>
            </w:r>
          </w:p>
        </w:tc>
        <w:tc>
          <w:tcPr>
            <w:tcW w:w="1579" w:type="dxa"/>
          </w:tcPr>
          <w:p w14:paraId="2A50B5E8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Декабрь 2021</w:t>
            </w:r>
          </w:p>
        </w:tc>
        <w:tc>
          <w:tcPr>
            <w:tcW w:w="1973" w:type="dxa"/>
          </w:tcPr>
          <w:p w14:paraId="755F58D3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</w:t>
            </w:r>
          </w:p>
        </w:tc>
      </w:tr>
      <w:tr w:rsidR="009B02AB" w:rsidRPr="004C534A" w14:paraId="68FA2409" w14:textId="77777777" w:rsidTr="007B7850">
        <w:tc>
          <w:tcPr>
            <w:tcW w:w="535" w:type="dxa"/>
          </w:tcPr>
          <w:p w14:paraId="4AF6608C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4</w:t>
            </w:r>
          </w:p>
        </w:tc>
        <w:tc>
          <w:tcPr>
            <w:tcW w:w="5258" w:type="dxa"/>
          </w:tcPr>
          <w:p w14:paraId="68E2BDEA" w14:textId="77777777" w:rsidR="009B02AB" w:rsidRPr="004C534A" w:rsidRDefault="009B02AB" w:rsidP="007B7850">
            <w:pPr>
              <w:jc w:val="both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Согласование списка специалистов МКУ УО МР «</w:t>
            </w:r>
            <w:proofErr w:type="spellStart"/>
            <w:r w:rsidRPr="004C534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излярский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4C534A">
              <w:rPr>
                <w:sz w:val="28"/>
                <w:szCs w:val="28"/>
              </w:rPr>
              <w:t xml:space="preserve">», ответственных за вопросы (мероприятия) по функциональной грамотности  в общеобразовательных учреждениях </w:t>
            </w:r>
            <w:proofErr w:type="spellStart"/>
            <w:r w:rsidRPr="004C534A">
              <w:rPr>
                <w:sz w:val="28"/>
                <w:szCs w:val="28"/>
              </w:rPr>
              <w:t>Кизлярского</w:t>
            </w:r>
            <w:proofErr w:type="spellEnd"/>
            <w:r w:rsidRPr="004C534A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1579" w:type="dxa"/>
          </w:tcPr>
          <w:p w14:paraId="5D9C98CA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Декабрь 2021г.</w:t>
            </w:r>
          </w:p>
        </w:tc>
        <w:tc>
          <w:tcPr>
            <w:tcW w:w="1973" w:type="dxa"/>
          </w:tcPr>
          <w:p w14:paraId="5B9E74F8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</w:t>
            </w:r>
          </w:p>
        </w:tc>
      </w:tr>
      <w:tr w:rsidR="009B02AB" w:rsidRPr="004C534A" w14:paraId="60F2F122" w14:textId="77777777" w:rsidTr="007B7850">
        <w:tc>
          <w:tcPr>
            <w:tcW w:w="535" w:type="dxa"/>
          </w:tcPr>
          <w:p w14:paraId="5F455438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5</w:t>
            </w:r>
          </w:p>
        </w:tc>
        <w:tc>
          <w:tcPr>
            <w:tcW w:w="5258" w:type="dxa"/>
          </w:tcPr>
          <w:p w14:paraId="01BCD837" w14:textId="77777777" w:rsidR="009B02AB" w:rsidRPr="004C534A" w:rsidRDefault="009B02AB" w:rsidP="007B785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 Проведение установочных методических совещаний </w:t>
            </w:r>
            <w:r w:rsidRPr="004C534A">
              <w:rPr>
                <w:spacing w:val="-5"/>
                <w:w w:val="95"/>
                <w:sz w:val="28"/>
                <w:szCs w:val="28"/>
              </w:rPr>
              <w:t xml:space="preserve"> по </w:t>
            </w:r>
            <w:r w:rsidRPr="004C534A">
              <w:rPr>
                <w:color w:val="0F0F0F"/>
                <w:w w:val="95"/>
                <w:sz w:val="28"/>
                <w:szCs w:val="28"/>
              </w:rPr>
              <w:t>вопросам</w:t>
            </w:r>
            <w:r w:rsidRPr="004C534A">
              <w:rPr>
                <w:color w:val="0F0F0F"/>
                <w:spacing w:val="77"/>
                <w:sz w:val="28"/>
                <w:szCs w:val="28"/>
              </w:rPr>
              <w:t xml:space="preserve"> </w:t>
            </w:r>
            <w:r w:rsidRPr="004C534A">
              <w:rPr>
                <w:color w:val="0A0A0A"/>
                <w:w w:val="95"/>
                <w:sz w:val="28"/>
                <w:szCs w:val="28"/>
              </w:rPr>
              <w:t>формирования</w:t>
            </w:r>
            <w:r w:rsidRPr="004C534A">
              <w:rPr>
                <w:color w:val="0A0A0A"/>
                <w:spacing w:val="80"/>
                <w:sz w:val="28"/>
                <w:szCs w:val="28"/>
              </w:rPr>
              <w:t xml:space="preserve"> </w:t>
            </w:r>
            <w:r w:rsidRPr="004C534A">
              <w:rPr>
                <w:color w:val="2D2D2D"/>
                <w:w w:val="95"/>
                <w:sz w:val="28"/>
                <w:szCs w:val="28"/>
              </w:rPr>
              <w:t>и</w:t>
            </w:r>
            <w:r w:rsidRPr="004C534A">
              <w:rPr>
                <w:color w:val="2D2D2D"/>
                <w:spacing w:val="40"/>
                <w:sz w:val="28"/>
                <w:szCs w:val="28"/>
              </w:rPr>
              <w:t xml:space="preserve"> </w:t>
            </w:r>
            <w:r w:rsidRPr="004C534A">
              <w:rPr>
                <w:color w:val="151515"/>
                <w:w w:val="95"/>
                <w:sz w:val="28"/>
                <w:szCs w:val="28"/>
              </w:rPr>
              <w:t>оценки</w:t>
            </w:r>
            <w:r w:rsidRPr="004C534A">
              <w:rPr>
                <w:color w:val="151515"/>
                <w:spacing w:val="75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функциональной грамотности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color w:val="0A0A0A"/>
                <w:w w:val="95"/>
                <w:sz w:val="28"/>
                <w:szCs w:val="28"/>
              </w:rPr>
              <w:t>обучающихся</w:t>
            </w:r>
            <w:r w:rsidRPr="004C534A">
              <w:rPr>
                <w:color w:val="0A0A0A"/>
                <w:sz w:val="28"/>
                <w:szCs w:val="28"/>
              </w:rPr>
              <w:t xml:space="preserve"> </w:t>
            </w:r>
            <w:r w:rsidRPr="004C534A">
              <w:rPr>
                <w:color w:val="151515"/>
                <w:w w:val="95"/>
                <w:sz w:val="28"/>
                <w:szCs w:val="28"/>
              </w:rPr>
              <w:t xml:space="preserve">с </w:t>
            </w:r>
            <w:r w:rsidRPr="004C534A">
              <w:rPr>
                <w:w w:val="95"/>
                <w:sz w:val="28"/>
                <w:szCs w:val="28"/>
              </w:rPr>
              <w:t>руководителями ШМО, заместителями по УВР.</w:t>
            </w:r>
          </w:p>
        </w:tc>
        <w:tc>
          <w:tcPr>
            <w:tcW w:w="1579" w:type="dxa"/>
          </w:tcPr>
          <w:p w14:paraId="44BF70B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Январь 2022г</w:t>
            </w:r>
          </w:p>
        </w:tc>
        <w:tc>
          <w:tcPr>
            <w:tcW w:w="1973" w:type="dxa"/>
          </w:tcPr>
          <w:p w14:paraId="7F5452A1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 ОО</w:t>
            </w:r>
          </w:p>
        </w:tc>
      </w:tr>
      <w:tr w:rsidR="009B02AB" w:rsidRPr="004C534A" w14:paraId="50E28831" w14:textId="77777777" w:rsidTr="007B7850">
        <w:tc>
          <w:tcPr>
            <w:tcW w:w="535" w:type="dxa"/>
          </w:tcPr>
          <w:p w14:paraId="63198EEC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58" w:type="dxa"/>
          </w:tcPr>
          <w:p w14:paraId="668CF150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Проведение консультативных  мероприятий</w:t>
            </w:r>
            <w:r w:rsidRPr="004C534A">
              <w:rPr>
                <w:spacing w:val="-5"/>
                <w:w w:val="95"/>
                <w:sz w:val="28"/>
                <w:szCs w:val="28"/>
              </w:rPr>
              <w:t xml:space="preserve">  для специалистов ОО , ответственных за вопросы формирования функциональной грамотности</w:t>
            </w:r>
          </w:p>
        </w:tc>
        <w:tc>
          <w:tcPr>
            <w:tcW w:w="1579" w:type="dxa"/>
          </w:tcPr>
          <w:p w14:paraId="48127463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0707CA24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 УО</w:t>
            </w:r>
          </w:p>
        </w:tc>
      </w:tr>
      <w:tr w:rsidR="009B02AB" w:rsidRPr="004C534A" w14:paraId="6A0AFC39" w14:textId="77777777" w:rsidTr="007B7850">
        <w:tc>
          <w:tcPr>
            <w:tcW w:w="535" w:type="dxa"/>
          </w:tcPr>
          <w:p w14:paraId="1D8F93B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7</w:t>
            </w:r>
          </w:p>
        </w:tc>
        <w:tc>
          <w:tcPr>
            <w:tcW w:w="5258" w:type="dxa"/>
          </w:tcPr>
          <w:p w14:paraId="2822E478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Организация участия руководящих и педагогических работников в федеральных, регионал</w:t>
            </w:r>
            <w:r>
              <w:rPr>
                <w:sz w:val="28"/>
                <w:szCs w:val="28"/>
              </w:rPr>
              <w:t xml:space="preserve">ьных семинарах,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 xml:space="preserve"> по вопросам формирования и оценки функциона</w:t>
            </w:r>
            <w:r>
              <w:rPr>
                <w:sz w:val="28"/>
                <w:szCs w:val="28"/>
              </w:rPr>
              <w:t>льной грамотности обучающихся  н</w:t>
            </w:r>
            <w:r w:rsidRPr="004C534A">
              <w:rPr>
                <w:sz w:val="28"/>
                <w:szCs w:val="28"/>
              </w:rPr>
              <w:t>а платформ</w:t>
            </w:r>
            <w:r>
              <w:rPr>
                <w:sz w:val="28"/>
                <w:szCs w:val="28"/>
              </w:rPr>
              <w:t>ах:</w:t>
            </w:r>
            <w:r w:rsidRPr="004C534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Институт стратегии развития образования Российской академии образования», «Академия </w:t>
            </w:r>
            <w:proofErr w:type="spellStart"/>
            <w:r>
              <w:rPr>
                <w:sz w:val="28"/>
                <w:szCs w:val="28"/>
              </w:rPr>
              <w:t>Минпросвещения</w:t>
            </w:r>
            <w:proofErr w:type="spellEnd"/>
            <w:r>
              <w:rPr>
                <w:sz w:val="28"/>
                <w:szCs w:val="28"/>
              </w:rPr>
              <w:t xml:space="preserve"> России».</w:t>
            </w:r>
          </w:p>
        </w:tc>
        <w:tc>
          <w:tcPr>
            <w:tcW w:w="1579" w:type="dxa"/>
          </w:tcPr>
          <w:p w14:paraId="5DA39547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67A29BC8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  <w:p w14:paraId="643F4370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</w:p>
        </w:tc>
      </w:tr>
      <w:tr w:rsidR="009B02AB" w:rsidRPr="004C534A" w14:paraId="27E79A9F" w14:textId="77777777" w:rsidTr="007B7850">
        <w:tc>
          <w:tcPr>
            <w:tcW w:w="535" w:type="dxa"/>
          </w:tcPr>
          <w:p w14:paraId="427AFD0F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8</w:t>
            </w:r>
          </w:p>
        </w:tc>
        <w:tc>
          <w:tcPr>
            <w:tcW w:w="5258" w:type="dxa"/>
          </w:tcPr>
          <w:p w14:paraId="034B06F0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1579" w:type="dxa"/>
          </w:tcPr>
          <w:p w14:paraId="7055DA8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Декабрь 2021г.</w:t>
            </w:r>
          </w:p>
        </w:tc>
        <w:tc>
          <w:tcPr>
            <w:tcW w:w="1973" w:type="dxa"/>
          </w:tcPr>
          <w:p w14:paraId="28ADA033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</w:t>
            </w:r>
          </w:p>
        </w:tc>
      </w:tr>
      <w:tr w:rsidR="009B02AB" w:rsidRPr="004C534A" w14:paraId="3347F299" w14:textId="77777777" w:rsidTr="007B7850">
        <w:tc>
          <w:tcPr>
            <w:tcW w:w="535" w:type="dxa"/>
          </w:tcPr>
          <w:p w14:paraId="7B23944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9</w:t>
            </w:r>
          </w:p>
        </w:tc>
        <w:tc>
          <w:tcPr>
            <w:tcW w:w="5258" w:type="dxa"/>
          </w:tcPr>
          <w:p w14:paraId="1EFC9C26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Формирование</w:t>
            </w:r>
            <w:r w:rsidRPr="004C534A">
              <w:rPr>
                <w:spacing w:val="28"/>
                <w:sz w:val="28"/>
                <w:szCs w:val="28"/>
              </w:rPr>
              <w:t xml:space="preserve"> </w:t>
            </w:r>
            <w:r w:rsidRPr="004C534A">
              <w:rPr>
                <w:color w:val="1A1A1A"/>
                <w:w w:val="95"/>
                <w:sz w:val="28"/>
                <w:szCs w:val="28"/>
              </w:rPr>
              <w:t>банка</w:t>
            </w:r>
            <w:r w:rsidRPr="004C534A">
              <w:rPr>
                <w:color w:val="1A1A1A"/>
                <w:spacing w:val="13"/>
                <w:sz w:val="28"/>
                <w:szCs w:val="28"/>
              </w:rPr>
              <w:t xml:space="preserve"> </w:t>
            </w:r>
            <w:r w:rsidRPr="004C534A">
              <w:rPr>
                <w:color w:val="080808"/>
                <w:w w:val="95"/>
                <w:sz w:val="28"/>
                <w:szCs w:val="28"/>
              </w:rPr>
              <w:t>данных</w:t>
            </w:r>
            <w:r w:rsidRPr="004C534A">
              <w:rPr>
                <w:color w:val="080808"/>
                <w:spacing w:val="27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педагогов общеобразовательных учреждений, участвующих в формировании ФГ.</w:t>
            </w:r>
          </w:p>
        </w:tc>
        <w:tc>
          <w:tcPr>
            <w:tcW w:w="1579" w:type="dxa"/>
          </w:tcPr>
          <w:p w14:paraId="5BFF195F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 Январь 2022г</w:t>
            </w:r>
          </w:p>
        </w:tc>
        <w:tc>
          <w:tcPr>
            <w:tcW w:w="1973" w:type="dxa"/>
          </w:tcPr>
          <w:p w14:paraId="647D3ADC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 ОО</w:t>
            </w:r>
          </w:p>
        </w:tc>
      </w:tr>
      <w:tr w:rsidR="009B02AB" w:rsidRPr="004C534A" w14:paraId="72CEC414" w14:textId="77777777" w:rsidTr="007B7850">
        <w:tc>
          <w:tcPr>
            <w:tcW w:w="535" w:type="dxa"/>
          </w:tcPr>
          <w:p w14:paraId="6A32A7E7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10</w:t>
            </w:r>
          </w:p>
        </w:tc>
        <w:tc>
          <w:tcPr>
            <w:tcW w:w="5258" w:type="dxa"/>
          </w:tcPr>
          <w:p w14:paraId="34603E55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Обеспечение участия муниципальной методической ко</w:t>
            </w:r>
            <w:r>
              <w:rPr>
                <w:sz w:val="28"/>
                <w:szCs w:val="28"/>
              </w:rPr>
              <w:t>манды и школьных координаторов в</w:t>
            </w:r>
            <w:r w:rsidRPr="004C534A">
              <w:rPr>
                <w:sz w:val="28"/>
                <w:szCs w:val="28"/>
              </w:rPr>
              <w:t xml:space="preserve"> созданной региональной инфраструктурой для сетевого взаимодействия по вопросам формирования и оценки функциональной грамотности педагогов и обучающихся</w:t>
            </w:r>
          </w:p>
        </w:tc>
        <w:tc>
          <w:tcPr>
            <w:tcW w:w="1579" w:type="dxa"/>
          </w:tcPr>
          <w:p w14:paraId="6B440E8E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973" w:type="dxa"/>
          </w:tcPr>
          <w:p w14:paraId="2CEF48F6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5EEEB54D" w14:textId="77777777" w:rsidTr="007B7850">
        <w:tc>
          <w:tcPr>
            <w:tcW w:w="535" w:type="dxa"/>
          </w:tcPr>
          <w:p w14:paraId="014534BF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11</w:t>
            </w:r>
          </w:p>
        </w:tc>
        <w:tc>
          <w:tcPr>
            <w:tcW w:w="5258" w:type="dxa"/>
          </w:tcPr>
          <w:p w14:paraId="57053211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Организация</w:t>
            </w:r>
            <w:r w:rsidRPr="004C534A">
              <w:rPr>
                <w:spacing w:val="19"/>
                <w:sz w:val="28"/>
                <w:szCs w:val="28"/>
              </w:rPr>
              <w:t xml:space="preserve"> </w:t>
            </w:r>
            <w:r w:rsidRPr="004C534A">
              <w:rPr>
                <w:color w:val="0F0F0F"/>
                <w:w w:val="95"/>
                <w:sz w:val="28"/>
                <w:szCs w:val="28"/>
              </w:rPr>
              <w:t>участия</w:t>
            </w:r>
            <w:r w:rsidRPr="004C534A">
              <w:rPr>
                <w:color w:val="0F0F0F"/>
                <w:spacing w:val="60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педагогов</w:t>
            </w:r>
            <w:r w:rsidRPr="004C534A">
              <w:rPr>
                <w:spacing w:val="67"/>
                <w:sz w:val="28"/>
                <w:szCs w:val="28"/>
              </w:rPr>
              <w:t xml:space="preserve"> </w:t>
            </w:r>
            <w:r w:rsidRPr="004C534A">
              <w:rPr>
                <w:color w:val="1A1A1A"/>
                <w:w w:val="95"/>
                <w:sz w:val="28"/>
                <w:szCs w:val="28"/>
              </w:rPr>
              <w:t>в</w:t>
            </w:r>
            <w:r w:rsidRPr="004C534A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курсах</w:t>
            </w:r>
            <w:r w:rsidRPr="004C534A">
              <w:rPr>
                <w:spacing w:val="10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 xml:space="preserve">повышения </w:t>
            </w:r>
            <w:r w:rsidRPr="004C534A">
              <w:rPr>
                <w:color w:val="050505"/>
                <w:sz w:val="28"/>
                <w:szCs w:val="28"/>
              </w:rPr>
              <w:t xml:space="preserve">квалификации </w:t>
            </w:r>
            <w:r w:rsidRPr="004C534A">
              <w:rPr>
                <w:color w:val="111111"/>
                <w:sz w:val="28"/>
                <w:szCs w:val="28"/>
              </w:rPr>
              <w:t>по</w:t>
            </w:r>
            <w:r w:rsidRPr="004C534A">
              <w:rPr>
                <w:color w:val="111111"/>
                <w:spacing w:val="-11"/>
                <w:sz w:val="28"/>
                <w:szCs w:val="28"/>
              </w:rPr>
              <w:t xml:space="preserve"> </w:t>
            </w:r>
            <w:r w:rsidRPr="004C534A">
              <w:rPr>
                <w:color w:val="0F0F0F"/>
                <w:sz w:val="28"/>
                <w:szCs w:val="28"/>
              </w:rPr>
              <w:t>вопросам</w:t>
            </w:r>
            <w:r w:rsidRPr="004C534A">
              <w:rPr>
                <w:color w:val="0F0F0F"/>
                <w:spacing w:val="-2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 xml:space="preserve">формирования </w:t>
            </w:r>
            <w:r w:rsidRPr="004C534A">
              <w:rPr>
                <w:color w:val="0F0F0F"/>
                <w:sz w:val="28"/>
                <w:szCs w:val="28"/>
              </w:rPr>
              <w:t>и</w:t>
            </w:r>
            <w:r w:rsidRPr="004C534A">
              <w:rPr>
                <w:color w:val="0F0F0F"/>
                <w:spacing w:val="-14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 xml:space="preserve">оценки </w:t>
            </w:r>
            <w:r w:rsidRPr="004C534A">
              <w:rPr>
                <w:w w:val="95"/>
                <w:sz w:val="28"/>
                <w:szCs w:val="28"/>
              </w:rPr>
              <w:t xml:space="preserve">функциональной грамотности обучающихся </w:t>
            </w:r>
            <w:r w:rsidRPr="004C534A">
              <w:rPr>
                <w:color w:val="111111"/>
                <w:w w:val="95"/>
                <w:sz w:val="28"/>
                <w:szCs w:val="28"/>
              </w:rPr>
              <w:t xml:space="preserve">с </w:t>
            </w:r>
            <w:r w:rsidRPr="004C534A">
              <w:rPr>
                <w:color w:val="161616"/>
                <w:w w:val="95"/>
                <w:sz w:val="28"/>
                <w:szCs w:val="28"/>
              </w:rPr>
              <w:t xml:space="preserve">учетом </w:t>
            </w:r>
            <w:r w:rsidRPr="004C534A">
              <w:rPr>
                <w:w w:val="95"/>
                <w:sz w:val="28"/>
                <w:szCs w:val="28"/>
              </w:rPr>
              <w:t>выявленных результатов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диагностики</w:t>
            </w:r>
          </w:p>
        </w:tc>
        <w:tc>
          <w:tcPr>
            <w:tcW w:w="1579" w:type="dxa"/>
          </w:tcPr>
          <w:p w14:paraId="7D5E963B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30B65BDB" w14:textId="77777777" w:rsidR="009B02AB" w:rsidRPr="004C534A" w:rsidRDefault="009B02AB" w:rsidP="007B7850">
            <w:pPr>
              <w:jc w:val="center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6D6BA7CB" w14:textId="77777777" w:rsidTr="007B7850">
        <w:tc>
          <w:tcPr>
            <w:tcW w:w="535" w:type="dxa"/>
          </w:tcPr>
          <w:p w14:paraId="06AE3586" w14:textId="77777777" w:rsidR="009B02AB" w:rsidRPr="004C534A" w:rsidRDefault="009B02AB" w:rsidP="007B7850">
            <w:r w:rsidRPr="004C534A">
              <w:t>12</w:t>
            </w:r>
          </w:p>
        </w:tc>
        <w:tc>
          <w:tcPr>
            <w:tcW w:w="5258" w:type="dxa"/>
          </w:tcPr>
          <w:p w14:paraId="64481465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Организ</w:t>
            </w:r>
            <w:r>
              <w:rPr>
                <w:w w:val="95"/>
                <w:sz w:val="28"/>
                <w:szCs w:val="28"/>
              </w:rPr>
              <w:t>ация</w:t>
            </w:r>
            <w:r w:rsidRPr="004C534A">
              <w:rPr>
                <w:w w:val="95"/>
                <w:sz w:val="28"/>
                <w:szCs w:val="28"/>
              </w:rPr>
              <w:t xml:space="preserve"> изучени</w:t>
            </w:r>
            <w:r>
              <w:rPr>
                <w:w w:val="95"/>
                <w:sz w:val="28"/>
                <w:szCs w:val="28"/>
              </w:rPr>
              <w:t>я</w:t>
            </w:r>
            <w:r w:rsidRPr="004C534A">
              <w:rPr>
                <w:w w:val="95"/>
                <w:sz w:val="28"/>
                <w:szCs w:val="28"/>
              </w:rPr>
              <w:t xml:space="preserve"> и </w:t>
            </w:r>
            <w:proofErr w:type="spellStart"/>
            <w:r w:rsidRPr="004C534A">
              <w:rPr>
                <w:w w:val="95"/>
                <w:sz w:val="28"/>
                <w:szCs w:val="28"/>
              </w:rPr>
              <w:t>разработ</w:t>
            </w:r>
            <w:r>
              <w:rPr>
                <w:w w:val="95"/>
                <w:sz w:val="28"/>
                <w:szCs w:val="28"/>
              </w:rPr>
              <w:t>а</w:t>
            </w:r>
            <w:proofErr w:type="spellEnd"/>
            <w:r w:rsidRPr="004C534A">
              <w:rPr>
                <w:w w:val="95"/>
                <w:sz w:val="28"/>
                <w:szCs w:val="28"/>
              </w:rPr>
              <w:t xml:space="preserve"> Рабочих прог</w:t>
            </w:r>
            <w:r>
              <w:rPr>
                <w:w w:val="95"/>
                <w:sz w:val="28"/>
                <w:szCs w:val="28"/>
              </w:rPr>
              <w:t>рамм учителей с использованием б</w:t>
            </w:r>
            <w:r w:rsidRPr="004C534A">
              <w:rPr>
                <w:w w:val="95"/>
                <w:sz w:val="28"/>
                <w:szCs w:val="28"/>
              </w:rPr>
              <w:t>азовых моделей рабочих программ с ориентацией на новое поколение ФГОС НООО и ООО 2021года на 2022-2023год.</w:t>
            </w:r>
          </w:p>
        </w:tc>
        <w:tc>
          <w:tcPr>
            <w:tcW w:w="1579" w:type="dxa"/>
          </w:tcPr>
          <w:p w14:paraId="3C4341CE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7B4050E0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24F6EB33" w14:textId="77777777" w:rsidTr="007B7850">
        <w:tc>
          <w:tcPr>
            <w:tcW w:w="535" w:type="dxa"/>
          </w:tcPr>
          <w:p w14:paraId="561111DA" w14:textId="77777777" w:rsidR="009B02AB" w:rsidRPr="004C534A" w:rsidRDefault="009B02AB" w:rsidP="007B7850">
            <w:r w:rsidRPr="004C534A">
              <w:t>13</w:t>
            </w:r>
          </w:p>
        </w:tc>
        <w:tc>
          <w:tcPr>
            <w:tcW w:w="5258" w:type="dxa"/>
          </w:tcPr>
          <w:p w14:paraId="67E6C2D1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Организация работы по внедрению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579" w:type="dxa"/>
          </w:tcPr>
          <w:p w14:paraId="1ACCB7FA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3ABAA273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39C266CC" w14:textId="77777777" w:rsidTr="007B7850">
        <w:tc>
          <w:tcPr>
            <w:tcW w:w="535" w:type="dxa"/>
          </w:tcPr>
          <w:p w14:paraId="2FA9B9B4" w14:textId="77777777" w:rsidR="009B02AB" w:rsidRPr="004C534A" w:rsidRDefault="009B02AB" w:rsidP="007B7850">
            <w:r w:rsidRPr="004C534A">
              <w:t>14</w:t>
            </w:r>
          </w:p>
        </w:tc>
        <w:tc>
          <w:tcPr>
            <w:tcW w:w="5258" w:type="dxa"/>
          </w:tcPr>
          <w:p w14:paraId="1D45EE62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Разработка программ внеурочной деятельности, обеспечивающих формирование и развитие читательской, </w:t>
            </w:r>
            <w:r w:rsidRPr="004C534A">
              <w:rPr>
                <w:sz w:val="28"/>
                <w:szCs w:val="28"/>
              </w:rPr>
              <w:lastRenderedPageBreak/>
              <w:t xml:space="preserve">математической, естественнонаучной, финансовой грамотности, глобальных компетенций, креативного мышления. </w:t>
            </w:r>
          </w:p>
        </w:tc>
        <w:tc>
          <w:tcPr>
            <w:tcW w:w="1579" w:type="dxa"/>
          </w:tcPr>
          <w:p w14:paraId="1ED6DDBA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73" w:type="dxa"/>
          </w:tcPr>
          <w:p w14:paraId="3404DDEC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089F732C" w14:textId="77777777" w:rsidTr="007B7850">
        <w:tc>
          <w:tcPr>
            <w:tcW w:w="535" w:type="dxa"/>
          </w:tcPr>
          <w:p w14:paraId="71EE858F" w14:textId="77777777" w:rsidR="009B02AB" w:rsidRPr="004C534A" w:rsidRDefault="009B02AB" w:rsidP="007B7850">
            <w:r w:rsidRPr="004C534A">
              <w:lastRenderedPageBreak/>
              <w:t>15</w:t>
            </w:r>
          </w:p>
        </w:tc>
        <w:tc>
          <w:tcPr>
            <w:tcW w:w="5258" w:type="dxa"/>
          </w:tcPr>
          <w:p w14:paraId="6686BCE7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Обеспечение</w:t>
            </w:r>
            <w:r w:rsidRPr="004C534A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прохождения</w:t>
            </w:r>
            <w:r w:rsidRPr="004C534A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обучающимися 5-8</w:t>
            </w:r>
            <w:r w:rsidRPr="004C534A">
              <w:rPr>
                <w:color w:val="FF0000"/>
                <w:spacing w:val="-13"/>
                <w:w w:val="95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 xml:space="preserve">классов </w:t>
            </w:r>
            <w:r w:rsidRPr="004C534A">
              <w:rPr>
                <w:spacing w:val="-2"/>
                <w:sz w:val="28"/>
                <w:szCs w:val="28"/>
              </w:rPr>
              <w:t>входной</w:t>
            </w:r>
            <w:r w:rsidRPr="004C534A">
              <w:rPr>
                <w:sz w:val="28"/>
                <w:szCs w:val="28"/>
              </w:rPr>
              <w:tab/>
            </w:r>
            <w:r w:rsidRPr="004C534A">
              <w:rPr>
                <w:spacing w:val="-2"/>
                <w:sz w:val="28"/>
                <w:szCs w:val="28"/>
              </w:rPr>
              <w:t xml:space="preserve">диагностики </w:t>
            </w:r>
            <w:r w:rsidRPr="004C534A">
              <w:rPr>
                <w:color w:val="0F0F0F"/>
                <w:sz w:val="28"/>
                <w:szCs w:val="28"/>
              </w:rPr>
              <w:t xml:space="preserve">на </w:t>
            </w:r>
            <w:r w:rsidRPr="004C534A">
              <w:rPr>
                <w:sz w:val="28"/>
                <w:szCs w:val="28"/>
              </w:rPr>
              <w:t xml:space="preserve">федеральной </w:t>
            </w:r>
            <w:r w:rsidRPr="004C534A">
              <w:rPr>
                <w:w w:val="95"/>
                <w:sz w:val="28"/>
                <w:szCs w:val="28"/>
              </w:rPr>
              <w:t>платформе</w:t>
            </w:r>
            <w:r>
              <w:rPr>
                <w:w w:val="95"/>
                <w:sz w:val="28"/>
                <w:szCs w:val="28"/>
              </w:rPr>
              <w:t xml:space="preserve"> РЭШ </w:t>
            </w:r>
            <w:r w:rsidRPr="004C534A">
              <w:rPr>
                <w:w w:val="95"/>
                <w:sz w:val="28"/>
                <w:szCs w:val="28"/>
              </w:rPr>
              <w:t>c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целью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color w:val="080808"/>
                <w:w w:val="95"/>
                <w:sz w:val="28"/>
                <w:szCs w:val="28"/>
              </w:rPr>
              <w:t xml:space="preserve">определения </w:t>
            </w:r>
            <w:r>
              <w:rPr>
                <w:sz w:val="28"/>
                <w:szCs w:val="28"/>
              </w:rPr>
              <w:t xml:space="preserve">уровня </w:t>
            </w:r>
            <w:r w:rsidRPr="004C534A">
              <w:rPr>
                <w:sz w:val="28"/>
                <w:szCs w:val="28"/>
              </w:rPr>
              <w:t xml:space="preserve">сформированной функциональных </w:t>
            </w:r>
            <w:r w:rsidRPr="004C534A">
              <w:rPr>
                <w:spacing w:val="-2"/>
                <w:sz w:val="28"/>
                <w:szCs w:val="28"/>
              </w:rPr>
              <w:t>грамотностей</w:t>
            </w:r>
          </w:p>
        </w:tc>
        <w:tc>
          <w:tcPr>
            <w:tcW w:w="1579" w:type="dxa"/>
          </w:tcPr>
          <w:p w14:paraId="5A09D0CB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 Февраль 2022г</w:t>
            </w:r>
          </w:p>
        </w:tc>
        <w:tc>
          <w:tcPr>
            <w:tcW w:w="1973" w:type="dxa"/>
          </w:tcPr>
          <w:p w14:paraId="459BE4A5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37CDA2F1" w14:textId="77777777" w:rsidTr="007B7850">
        <w:tc>
          <w:tcPr>
            <w:tcW w:w="535" w:type="dxa"/>
          </w:tcPr>
          <w:p w14:paraId="681221AB" w14:textId="77777777" w:rsidR="009B02AB" w:rsidRPr="004C534A" w:rsidRDefault="009B02AB" w:rsidP="007B7850">
            <w:r w:rsidRPr="004C534A">
              <w:t>16</w:t>
            </w:r>
          </w:p>
        </w:tc>
        <w:tc>
          <w:tcPr>
            <w:tcW w:w="5258" w:type="dxa"/>
          </w:tcPr>
          <w:p w14:paraId="1AA2904A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Мониторинг</w:t>
            </w:r>
            <w:r w:rsidRPr="004C534A">
              <w:rPr>
                <w:spacing w:val="60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регистрации</w:t>
            </w:r>
            <w:r w:rsidRPr="004C534A">
              <w:rPr>
                <w:spacing w:val="71"/>
                <w:sz w:val="28"/>
                <w:szCs w:val="28"/>
              </w:rPr>
              <w:t xml:space="preserve"> </w:t>
            </w:r>
            <w:r w:rsidRPr="004C534A">
              <w:rPr>
                <w:w w:val="95"/>
                <w:sz w:val="28"/>
                <w:szCs w:val="28"/>
              </w:rPr>
              <w:t>педагогов</w:t>
            </w:r>
            <w:r w:rsidRPr="004C534A">
              <w:rPr>
                <w:spacing w:val="56"/>
                <w:sz w:val="28"/>
                <w:szCs w:val="28"/>
              </w:rPr>
              <w:t xml:space="preserve"> </w:t>
            </w:r>
            <w:r w:rsidRPr="004C534A">
              <w:rPr>
                <w:color w:val="111111"/>
                <w:w w:val="95"/>
                <w:sz w:val="28"/>
                <w:szCs w:val="28"/>
              </w:rPr>
              <w:t>и</w:t>
            </w:r>
            <w:r w:rsidRPr="004C534A">
              <w:rPr>
                <w:color w:val="111111"/>
                <w:spacing w:val="46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 xml:space="preserve">обучающихся </w:t>
            </w:r>
            <w:r w:rsidRPr="004C534A">
              <w:rPr>
                <w:color w:val="0F0F0F"/>
                <w:spacing w:val="-2"/>
                <w:w w:val="95"/>
                <w:sz w:val="28"/>
                <w:szCs w:val="28"/>
              </w:rPr>
              <w:t>на</w:t>
            </w:r>
            <w:r w:rsidRPr="004C534A">
              <w:rPr>
                <w:color w:val="0F0F0F"/>
                <w:spacing w:val="-8"/>
                <w:w w:val="95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>федеральной</w:t>
            </w:r>
            <w:r w:rsidRPr="004C534A">
              <w:rPr>
                <w:spacing w:val="12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w w:val="95"/>
                <w:sz w:val="28"/>
                <w:szCs w:val="28"/>
              </w:rPr>
              <w:t>платформе РЭШ</w:t>
            </w:r>
          </w:p>
        </w:tc>
        <w:tc>
          <w:tcPr>
            <w:tcW w:w="1579" w:type="dxa"/>
          </w:tcPr>
          <w:p w14:paraId="69862153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59B96111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12C48CCE" w14:textId="77777777" w:rsidTr="007B7850">
        <w:tc>
          <w:tcPr>
            <w:tcW w:w="535" w:type="dxa"/>
          </w:tcPr>
          <w:p w14:paraId="66F0C241" w14:textId="77777777" w:rsidR="009B02AB" w:rsidRPr="004C534A" w:rsidRDefault="009B02AB" w:rsidP="007B7850">
            <w:r w:rsidRPr="004C534A">
              <w:t>17</w:t>
            </w:r>
          </w:p>
        </w:tc>
        <w:tc>
          <w:tcPr>
            <w:tcW w:w="5258" w:type="dxa"/>
          </w:tcPr>
          <w:p w14:paraId="3D591520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4C534A">
              <w:rPr>
                <w:sz w:val="28"/>
                <w:szCs w:val="28"/>
              </w:rPr>
              <w:t xml:space="preserve"> недель функциональной грамотности в общеобразовательных учреждениях по направлениям: читательская грамотность, математическая грамотность, естественно-научная грамотность, финансовая грамотность, креативное мышление, глобальные компетенции</w:t>
            </w:r>
          </w:p>
        </w:tc>
        <w:tc>
          <w:tcPr>
            <w:tcW w:w="1579" w:type="dxa"/>
          </w:tcPr>
          <w:p w14:paraId="1D8C3A7A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27AC299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70E49A78" w14:textId="77777777" w:rsidTr="007B7850">
        <w:tc>
          <w:tcPr>
            <w:tcW w:w="535" w:type="dxa"/>
          </w:tcPr>
          <w:p w14:paraId="195A737C" w14:textId="77777777" w:rsidR="009B02AB" w:rsidRPr="004C534A" w:rsidRDefault="009B02AB" w:rsidP="007B7850">
            <w:r w:rsidRPr="004C534A">
              <w:t>18</w:t>
            </w:r>
          </w:p>
        </w:tc>
        <w:tc>
          <w:tcPr>
            <w:tcW w:w="5258" w:type="dxa"/>
          </w:tcPr>
          <w:p w14:paraId="3E0D1BD0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 xml:space="preserve">Обобщение и трансляция практик, показавших </w:t>
            </w:r>
            <w:r>
              <w:rPr>
                <w:sz w:val="28"/>
                <w:szCs w:val="28"/>
              </w:rPr>
              <w:t xml:space="preserve">лучшие результаты в мониторинге ФГ. </w:t>
            </w:r>
          </w:p>
        </w:tc>
        <w:tc>
          <w:tcPr>
            <w:tcW w:w="1579" w:type="dxa"/>
          </w:tcPr>
          <w:p w14:paraId="17F0C425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0AA18128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37C01EBF" w14:textId="77777777" w:rsidTr="007B7850">
        <w:tc>
          <w:tcPr>
            <w:tcW w:w="535" w:type="dxa"/>
          </w:tcPr>
          <w:p w14:paraId="0D06DD9D" w14:textId="77777777" w:rsidR="009B02AB" w:rsidRPr="004C534A" w:rsidRDefault="009B02AB" w:rsidP="007B7850">
            <w:r w:rsidRPr="004C534A">
              <w:t>19</w:t>
            </w:r>
          </w:p>
        </w:tc>
        <w:tc>
          <w:tcPr>
            <w:tcW w:w="5258" w:type="dxa"/>
          </w:tcPr>
          <w:p w14:paraId="5B7098CA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 xml:space="preserve"> Мониторинг размещения на информационных ресурсах ОО актуальных материалов, связанных с проведением внешних оценочных процедур формирования ФГ.</w:t>
            </w:r>
          </w:p>
        </w:tc>
        <w:tc>
          <w:tcPr>
            <w:tcW w:w="1579" w:type="dxa"/>
          </w:tcPr>
          <w:p w14:paraId="09A2658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361DFEAE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7B5DF064" w14:textId="77777777" w:rsidTr="007B7850">
        <w:tc>
          <w:tcPr>
            <w:tcW w:w="535" w:type="dxa"/>
          </w:tcPr>
          <w:p w14:paraId="60684E71" w14:textId="77777777" w:rsidR="009B02AB" w:rsidRPr="004C534A" w:rsidRDefault="009B02AB" w:rsidP="007B7850">
            <w:r w:rsidRPr="004C534A">
              <w:t>20</w:t>
            </w:r>
          </w:p>
        </w:tc>
        <w:tc>
          <w:tcPr>
            <w:tcW w:w="5258" w:type="dxa"/>
          </w:tcPr>
          <w:p w14:paraId="1C9622B7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>Организация информационно - разъяснительной работы с родителями, представителями средств массовой информации, общественностью по вопросам функциональной грамотности.</w:t>
            </w:r>
          </w:p>
        </w:tc>
        <w:tc>
          <w:tcPr>
            <w:tcW w:w="1579" w:type="dxa"/>
          </w:tcPr>
          <w:p w14:paraId="46BE7BE7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14A43A51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4CE2F9E9" w14:textId="77777777" w:rsidTr="007B7850">
        <w:tc>
          <w:tcPr>
            <w:tcW w:w="535" w:type="dxa"/>
          </w:tcPr>
          <w:p w14:paraId="5DDC2AA8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21</w:t>
            </w:r>
          </w:p>
        </w:tc>
        <w:tc>
          <w:tcPr>
            <w:tcW w:w="5258" w:type="dxa"/>
          </w:tcPr>
          <w:p w14:paraId="625D5276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w w:val="95"/>
                <w:sz w:val="28"/>
                <w:szCs w:val="28"/>
              </w:rPr>
              <w:t xml:space="preserve">Организация </w:t>
            </w:r>
            <w:proofErr w:type="spellStart"/>
            <w:r w:rsidRPr="004C534A">
              <w:rPr>
                <w:w w:val="95"/>
                <w:sz w:val="28"/>
                <w:szCs w:val="28"/>
              </w:rPr>
              <w:t>психолого</w:t>
            </w:r>
            <w:proofErr w:type="spellEnd"/>
            <w:r w:rsidRPr="004C534A">
              <w:rPr>
                <w:w w:val="95"/>
                <w:sz w:val="28"/>
                <w:szCs w:val="28"/>
              </w:rPr>
              <w:t xml:space="preserve"> - педагогического сопровождения педагогов по выявлению профессиональных дефицитов и ликвидации проблемных зон по формированию и оценке функциональной грамотности</w:t>
            </w:r>
          </w:p>
        </w:tc>
        <w:tc>
          <w:tcPr>
            <w:tcW w:w="1579" w:type="dxa"/>
          </w:tcPr>
          <w:p w14:paraId="31315422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4C7558F8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052BA6CC" w14:textId="77777777" w:rsidTr="007B7850">
        <w:tc>
          <w:tcPr>
            <w:tcW w:w="535" w:type="dxa"/>
          </w:tcPr>
          <w:p w14:paraId="3A9A34FD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22</w:t>
            </w:r>
          </w:p>
        </w:tc>
        <w:tc>
          <w:tcPr>
            <w:tcW w:w="5258" w:type="dxa"/>
          </w:tcPr>
          <w:p w14:paraId="48EFA37A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color w:val="1C1C1C"/>
                <w:sz w:val="28"/>
                <w:szCs w:val="28"/>
              </w:rPr>
              <w:t xml:space="preserve">Анализ </w:t>
            </w:r>
            <w:r w:rsidRPr="004C534A">
              <w:rPr>
                <w:sz w:val="28"/>
                <w:szCs w:val="28"/>
              </w:rPr>
              <w:t>эффективности реализации</w:t>
            </w:r>
            <w:r w:rsidRPr="004C534A">
              <w:rPr>
                <w:color w:val="111111"/>
                <w:sz w:val="28"/>
                <w:szCs w:val="28"/>
              </w:rPr>
              <w:t xml:space="preserve"> </w:t>
            </w:r>
            <w:r w:rsidRPr="004C534A">
              <w:rPr>
                <w:color w:val="151515"/>
                <w:sz w:val="28"/>
                <w:szCs w:val="28"/>
              </w:rPr>
              <w:t xml:space="preserve">плана </w:t>
            </w:r>
            <w:r w:rsidRPr="004C534A">
              <w:rPr>
                <w:color w:val="050505"/>
                <w:sz w:val="28"/>
                <w:szCs w:val="28"/>
              </w:rPr>
              <w:t xml:space="preserve">мероприятий </w:t>
            </w:r>
            <w:r w:rsidRPr="004C534A">
              <w:rPr>
                <w:color w:val="111111"/>
                <w:sz w:val="28"/>
                <w:szCs w:val="28"/>
              </w:rPr>
              <w:t xml:space="preserve">по </w:t>
            </w:r>
            <w:r w:rsidRPr="004C534A">
              <w:rPr>
                <w:color w:val="181818"/>
                <w:sz w:val="28"/>
                <w:szCs w:val="28"/>
              </w:rPr>
              <w:t xml:space="preserve">вопросам </w:t>
            </w:r>
            <w:r w:rsidRPr="004C534A">
              <w:rPr>
                <w:sz w:val="28"/>
                <w:szCs w:val="28"/>
              </w:rPr>
              <w:t xml:space="preserve">формирования </w:t>
            </w:r>
            <w:r w:rsidRPr="004C534A">
              <w:rPr>
                <w:color w:val="1A1A1A"/>
                <w:sz w:val="28"/>
                <w:szCs w:val="28"/>
              </w:rPr>
              <w:t xml:space="preserve">и </w:t>
            </w:r>
            <w:r w:rsidRPr="004C534A">
              <w:rPr>
                <w:color w:val="0C0C0C"/>
                <w:sz w:val="28"/>
                <w:szCs w:val="28"/>
              </w:rPr>
              <w:t xml:space="preserve">оценки </w:t>
            </w:r>
            <w:r w:rsidRPr="004C534A">
              <w:rPr>
                <w:color w:val="0A0A0A"/>
                <w:sz w:val="28"/>
                <w:szCs w:val="28"/>
              </w:rPr>
              <w:t xml:space="preserve">функциональной </w:t>
            </w:r>
            <w:r w:rsidRPr="004C534A">
              <w:rPr>
                <w:color w:val="1F1F1F"/>
                <w:sz w:val="28"/>
                <w:szCs w:val="28"/>
              </w:rPr>
              <w:t>грамотности</w:t>
            </w:r>
            <w:r w:rsidRPr="004C534A">
              <w:rPr>
                <w:color w:val="1F1F1F"/>
                <w:spacing w:val="40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>обучающихся</w:t>
            </w:r>
          </w:p>
        </w:tc>
        <w:tc>
          <w:tcPr>
            <w:tcW w:w="1579" w:type="dxa"/>
          </w:tcPr>
          <w:p w14:paraId="2C5F69CC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636A6EDB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15A48397" w14:textId="77777777" w:rsidTr="007B7850">
        <w:tc>
          <w:tcPr>
            <w:tcW w:w="535" w:type="dxa"/>
          </w:tcPr>
          <w:p w14:paraId="76AA8E6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23</w:t>
            </w:r>
          </w:p>
        </w:tc>
        <w:tc>
          <w:tcPr>
            <w:tcW w:w="5258" w:type="dxa"/>
          </w:tcPr>
          <w:p w14:paraId="08265C17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579" w:type="dxa"/>
          </w:tcPr>
          <w:p w14:paraId="42A7A144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33E28F69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  <w:tr w:rsidR="009B02AB" w:rsidRPr="004C534A" w14:paraId="75CD0509" w14:textId="77777777" w:rsidTr="007B7850">
        <w:tc>
          <w:tcPr>
            <w:tcW w:w="535" w:type="dxa"/>
          </w:tcPr>
          <w:p w14:paraId="63590687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258" w:type="dxa"/>
          </w:tcPr>
          <w:p w14:paraId="695C5E9A" w14:textId="77777777" w:rsidR="009B02AB" w:rsidRPr="004C534A" w:rsidRDefault="009B02AB" w:rsidP="007B7850">
            <w:pPr>
              <w:pStyle w:val="TableParagraph"/>
              <w:ind w:left="123"/>
              <w:jc w:val="both"/>
              <w:rPr>
                <w:w w:val="95"/>
                <w:sz w:val="28"/>
                <w:szCs w:val="28"/>
              </w:rPr>
            </w:pPr>
            <w:r w:rsidRPr="004C534A">
              <w:rPr>
                <w:spacing w:val="-2"/>
                <w:sz w:val="28"/>
                <w:szCs w:val="28"/>
              </w:rPr>
              <w:t>Информационно-просветительская</w:t>
            </w:r>
            <w:r w:rsidRPr="004C534A">
              <w:rPr>
                <w:sz w:val="28"/>
                <w:szCs w:val="28"/>
              </w:rPr>
              <w:tab/>
            </w:r>
            <w:r w:rsidRPr="004C534A">
              <w:rPr>
                <w:spacing w:val="-36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>работа освещение</w:t>
            </w:r>
            <w:r w:rsidRPr="004C534A">
              <w:rPr>
                <w:spacing w:val="65"/>
                <w:sz w:val="28"/>
                <w:szCs w:val="28"/>
              </w:rPr>
              <w:t xml:space="preserve"> </w:t>
            </w:r>
            <w:r w:rsidRPr="004C534A">
              <w:rPr>
                <w:color w:val="161616"/>
                <w:sz w:val="28"/>
                <w:szCs w:val="28"/>
              </w:rPr>
              <w:t>в</w:t>
            </w:r>
            <w:r w:rsidRPr="004C534A">
              <w:rPr>
                <w:color w:val="161616"/>
                <w:spacing w:val="40"/>
                <w:sz w:val="28"/>
                <w:szCs w:val="28"/>
              </w:rPr>
              <w:t xml:space="preserve"> </w:t>
            </w:r>
            <w:r w:rsidRPr="004C534A">
              <w:rPr>
                <w:color w:val="161616"/>
                <w:sz w:val="28"/>
                <w:szCs w:val="28"/>
              </w:rPr>
              <w:t>средствах</w:t>
            </w:r>
            <w:r w:rsidRPr="004C534A">
              <w:rPr>
                <w:color w:val="161616"/>
                <w:spacing w:val="67"/>
                <w:sz w:val="28"/>
                <w:szCs w:val="28"/>
              </w:rPr>
              <w:t xml:space="preserve"> </w:t>
            </w:r>
            <w:r w:rsidRPr="004C534A">
              <w:rPr>
                <w:color w:val="0F0F0F"/>
                <w:sz w:val="28"/>
                <w:szCs w:val="28"/>
              </w:rPr>
              <w:t>массовой</w:t>
            </w:r>
            <w:r w:rsidRPr="004C534A">
              <w:rPr>
                <w:color w:val="0F0F0F"/>
                <w:spacing w:val="64"/>
                <w:sz w:val="28"/>
                <w:szCs w:val="28"/>
              </w:rPr>
              <w:t xml:space="preserve"> </w:t>
            </w:r>
            <w:r w:rsidRPr="004C534A">
              <w:rPr>
                <w:sz w:val="28"/>
                <w:szCs w:val="28"/>
              </w:rPr>
              <w:t>информации</w:t>
            </w:r>
            <w:r w:rsidRPr="004C534A">
              <w:rPr>
                <w:spacing w:val="71"/>
                <w:sz w:val="28"/>
                <w:szCs w:val="28"/>
              </w:rPr>
              <w:t xml:space="preserve"> </w:t>
            </w:r>
            <w:r w:rsidRPr="004C534A">
              <w:rPr>
                <w:color w:val="0E0E0E"/>
                <w:sz w:val="28"/>
                <w:szCs w:val="28"/>
              </w:rPr>
              <w:t xml:space="preserve">хода </w:t>
            </w:r>
            <w:r w:rsidRPr="004C534A">
              <w:rPr>
                <w:color w:val="161616"/>
                <w:spacing w:val="-2"/>
                <w:sz w:val="28"/>
                <w:szCs w:val="28"/>
              </w:rPr>
              <w:t>реализации</w:t>
            </w:r>
            <w:r w:rsidRPr="004C534A">
              <w:rPr>
                <w:color w:val="161616"/>
                <w:sz w:val="28"/>
                <w:szCs w:val="28"/>
              </w:rPr>
              <w:t xml:space="preserve">  </w:t>
            </w:r>
            <w:r w:rsidRPr="004C534A">
              <w:rPr>
                <w:color w:val="111111"/>
                <w:spacing w:val="-2"/>
                <w:sz w:val="28"/>
                <w:szCs w:val="28"/>
              </w:rPr>
              <w:t>комплекса</w:t>
            </w:r>
            <w:r>
              <w:rPr>
                <w:color w:val="111111"/>
                <w:spacing w:val="-2"/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sz w:val="28"/>
                <w:szCs w:val="28"/>
              </w:rPr>
              <w:t>мероприятий</w:t>
            </w:r>
            <w:r w:rsidRPr="004C534A">
              <w:rPr>
                <w:sz w:val="28"/>
                <w:szCs w:val="28"/>
              </w:rPr>
              <w:tab/>
            </w:r>
            <w:r w:rsidRPr="004C534A">
              <w:rPr>
                <w:spacing w:val="-6"/>
                <w:sz w:val="28"/>
                <w:szCs w:val="28"/>
              </w:rPr>
              <w:t>по</w:t>
            </w:r>
            <w:r w:rsidRPr="004C534A">
              <w:rPr>
                <w:sz w:val="28"/>
                <w:szCs w:val="28"/>
              </w:rPr>
              <w:t xml:space="preserve"> </w:t>
            </w:r>
            <w:r w:rsidRPr="004C534A">
              <w:rPr>
                <w:spacing w:val="-2"/>
                <w:sz w:val="28"/>
                <w:szCs w:val="28"/>
              </w:rPr>
              <w:t xml:space="preserve">вопросам </w:t>
            </w:r>
            <w:r w:rsidRPr="004C534A">
              <w:rPr>
                <w:color w:val="0F0F0F"/>
                <w:sz w:val="28"/>
                <w:szCs w:val="28"/>
              </w:rPr>
              <w:t xml:space="preserve">функциональной </w:t>
            </w:r>
            <w:r w:rsidRPr="004C534A">
              <w:rPr>
                <w:color w:val="0C0C0C"/>
                <w:sz w:val="28"/>
                <w:szCs w:val="28"/>
              </w:rPr>
              <w:t>грамотности</w:t>
            </w:r>
            <w:r w:rsidRPr="004C534A">
              <w:rPr>
                <w:color w:val="0C0C0C"/>
                <w:spacing w:val="40"/>
                <w:sz w:val="28"/>
                <w:szCs w:val="28"/>
              </w:rPr>
              <w:t xml:space="preserve"> </w:t>
            </w:r>
            <w:r w:rsidRPr="004C534A">
              <w:rPr>
                <w:color w:val="1F1F1F"/>
                <w:sz w:val="28"/>
                <w:szCs w:val="28"/>
              </w:rPr>
              <w:t xml:space="preserve">и </w:t>
            </w:r>
            <w:r w:rsidRPr="004C534A">
              <w:rPr>
                <w:sz w:val="28"/>
                <w:szCs w:val="28"/>
              </w:rPr>
              <w:t>его результатов</w:t>
            </w:r>
          </w:p>
        </w:tc>
        <w:tc>
          <w:tcPr>
            <w:tcW w:w="1579" w:type="dxa"/>
          </w:tcPr>
          <w:p w14:paraId="17A639ED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14:paraId="5F08F5DD" w14:textId="77777777" w:rsidR="009B02AB" w:rsidRPr="004C534A" w:rsidRDefault="009B02AB" w:rsidP="007B7850">
            <w:pPr>
              <w:rPr>
                <w:sz w:val="28"/>
                <w:szCs w:val="28"/>
              </w:rPr>
            </w:pPr>
            <w:r w:rsidRPr="004C534A">
              <w:rPr>
                <w:sz w:val="28"/>
                <w:szCs w:val="28"/>
              </w:rPr>
              <w:t>УО,ОО</w:t>
            </w:r>
          </w:p>
        </w:tc>
      </w:tr>
    </w:tbl>
    <w:p w14:paraId="55471DBC" w14:textId="77777777" w:rsidR="009B02AB" w:rsidRPr="004C534A" w:rsidRDefault="009B02AB" w:rsidP="009B02AB">
      <w:pPr>
        <w:rPr>
          <w:sz w:val="28"/>
          <w:szCs w:val="28"/>
        </w:rPr>
      </w:pPr>
    </w:p>
    <w:p w14:paraId="1A31F1D0" w14:textId="77777777" w:rsidR="009B02AB" w:rsidRDefault="009B02AB" w:rsidP="006F236A">
      <w:pPr>
        <w:jc w:val="right"/>
        <w:rPr>
          <w:sz w:val="28"/>
          <w:szCs w:val="28"/>
        </w:rPr>
      </w:pPr>
    </w:p>
    <w:p w14:paraId="7F7BED59" w14:textId="77777777" w:rsidR="00F43BCC" w:rsidRDefault="00F43BCC" w:rsidP="00F03A7C">
      <w:pPr>
        <w:rPr>
          <w:sz w:val="18"/>
          <w:szCs w:val="18"/>
        </w:rPr>
      </w:pPr>
    </w:p>
    <w:p w14:paraId="504D66B1" w14:textId="77777777" w:rsidR="00F43BCC" w:rsidRDefault="00F43BCC" w:rsidP="00F03A7C">
      <w:pPr>
        <w:rPr>
          <w:sz w:val="18"/>
          <w:szCs w:val="18"/>
        </w:rPr>
      </w:pPr>
    </w:p>
    <w:p w14:paraId="44697BC7" w14:textId="77777777" w:rsidR="00F43BCC" w:rsidRDefault="00F43BCC" w:rsidP="00F03A7C">
      <w:pPr>
        <w:rPr>
          <w:sz w:val="18"/>
          <w:szCs w:val="18"/>
        </w:rPr>
      </w:pPr>
    </w:p>
    <w:p w14:paraId="1DBE5537" w14:textId="77777777" w:rsidR="003C6F38" w:rsidRPr="00FE1961" w:rsidRDefault="003C6F38" w:rsidP="00F03A7C">
      <w:pPr>
        <w:rPr>
          <w:sz w:val="28"/>
          <w:szCs w:val="28"/>
        </w:rPr>
      </w:pPr>
    </w:p>
    <w:p w14:paraId="29D7E33E" w14:textId="77777777" w:rsidR="003C6F38" w:rsidRDefault="003C6F38" w:rsidP="00F03A7C">
      <w:pPr>
        <w:rPr>
          <w:sz w:val="18"/>
          <w:szCs w:val="18"/>
        </w:rPr>
      </w:pPr>
    </w:p>
    <w:p w14:paraId="5A358735" w14:textId="77777777" w:rsidR="003C6F38" w:rsidRDefault="003C6F38" w:rsidP="00F03A7C">
      <w:pPr>
        <w:rPr>
          <w:sz w:val="18"/>
          <w:szCs w:val="18"/>
        </w:rPr>
      </w:pPr>
    </w:p>
    <w:p w14:paraId="5290D33F" w14:textId="77777777" w:rsidR="003C6F38" w:rsidRDefault="003C6F38" w:rsidP="00F03A7C">
      <w:pPr>
        <w:rPr>
          <w:sz w:val="18"/>
          <w:szCs w:val="18"/>
        </w:rPr>
      </w:pPr>
    </w:p>
    <w:p w14:paraId="1904ED4F" w14:textId="77777777" w:rsidR="003C6F38" w:rsidRDefault="003C6F38" w:rsidP="00F03A7C">
      <w:pPr>
        <w:rPr>
          <w:sz w:val="18"/>
          <w:szCs w:val="18"/>
        </w:rPr>
      </w:pPr>
    </w:p>
    <w:p w14:paraId="6D10A5DF" w14:textId="77777777" w:rsidR="003C6F38" w:rsidRDefault="003C6F38" w:rsidP="00F03A7C">
      <w:pPr>
        <w:rPr>
          <w:sz w:val="18"/>
          <w:szCs w:val="18"/>
        </w:rPr>
      </w:pPr>
    </w:p>
    <w:p w14:paraId="32B8425D" w14:textId="77777777" w:rsidR="003C6F38" w:rsidRDefault="003C6F38" w:rsidP="00F03A7C">
      <w:pPr>
        <w:rPr>
          <w:sz w:val="18"/>
          <w:szCs w:val="18"/>
        </w:rPr>
      </w:pPr>
    </w:p>
    <w:p w14:paraId="61D6C86B" w14:textId="77777777" w:rsidR="003C6F38" w:rsidRDefault="003C6F38" w:rsidP="00F03A7C">
      <w:pPr>
        <w:rPr>
          <w:sz w:val="18"/>
          <w:szCs w:val="18"/>
        </w:rPr>
      </w:pPr>
    </w:p>
    <w:p w14:paraId="07D39A86" w14:textId="77777777" w:rsidR="003C6F38" w:rsidRDefault="003C6F38" w:rsidP="00F03A7C">
      <w:pPr>
        <w:rPr>
          <w:sz w:val="18"/>
          <w:szCs w:val="18"/>
        </w:rPr>
      </w:pPr>
    </w:p>
    <w:p w14:paraId="5BDBBE80" w14:textId="77777777" w:rsidR="003C6F38" w:rsidRDefault="003C6F38" w:rsidP="00F03A7C">
      <w:pPr>
        <w:rPr>
          <w:sz w:val="18"/>
          <w:szCs w:val="18"/>
        </w:rPr>
      </w:pPr>
    </w:p>
    <w:p w14:paraId="18281AB4" w14:textId="77777777" w:rsidR="003C6F38" w:rsidRDefault="003C6F38" w:rsidP="00F03A7C">
      <w:pPr>
        <w:rPr>
          <w:sz w:val="18"/>
          <w:szCs w:val="18"/>
        </w:rPr>
      </w:pPr>
    </w:p>
    <w:p w14:paraId="55953BF0" w14:textId="77777777" w:rsidR="003C6F38" w:rsidRDefault="003C6F38" w:rsidP="00F03A7C">
      <w:pPr>
        <w:rPr>
          <w:sz w:val="18"/>
          <w:szCs w:val="18"/>
        </w:rPr>
      </w:pPr>
    </w:p>
    <w:p w14:paraId="59294A24" w14:textId="77777777" w:rsidR="003C6F38" w:rsidRDefault="003C6F38" w:rsidP="00F03A7C">
      <w:pPr>
        <w:rPr>
          <w:sz w:val="18"/>
          <w:szCs w:val="18"/>
        </w:rPr>
      </w:pPr>
    </w:p>
    <w:p w14:paraId="200E2CC2" w14:textId="77777777" w:rsidR="003C6F38" w:rsidRDefault="003C6F38" w:rsidP="00F03A7C">
      <w:pPr>
        <w:rPr>
          <w:sz w:val="18"/>
          <w:szCs w:val="18"/>
        </w:rPr>
      </w:pPr>
    </w:p>
    <w:p w14:paraId="5AD7D49C" w14:textId="77777777" w:rsidR="003C6F38" w:rsidRDefault="003C6F38" w:rsidP="00F03A7C">
      <w:pPr>
        <w:rPr>
          <w:sz w:val="18"/>
          <w:szCs w:val="18"/>
        </w:rPr>
      </w:pPr>
    </w:p>
    <w:p w14:paraId="25043F1D" w14:textId="77777777" w:rsidR="003C6F38" w:rsidRDefault="003C6F38" w:rsidP="00F03A7C">
      <w:pPr>
        <w:rPr>
          <w:sz w:val="18"/>
          <w:szCs w:val="18"/>
        </w:rPr>
      </w:pPr>
    </w:p>
    <w:p w14:paraId="2EF5F83A" w14:textId="77777777" w:rsidR="003C6F38" w:rsidRDefault="003C6F38" w:rsidP="00F03A7C">
      <w:pPr>
        <w:rPr>
          <w:sz w:val="18"/>
          <w:szCs w:val="18"/>
        </w:rPr>
      </w:pPr>
    </w:p>
    <w:p w14:paraId="2D40A7DB" w14:textId="77777777" w:rsidR="003C6F38" w:rsidRDefault="003C6F38" w:rsidP="00F03A7C">
      <w:pPr>
        <w:rPr>
          <w:sz w:val="18"/>
          <w:szCs w:val="18"/>
        </w:rPr>
      </w:pPr>
    </w:p>
    <w:p w14:paraId="24744DC8" w14:textId="77777777" w:rsidR="003C6F38" w:rsidRDefault="003C6F38" w:rsidP="00F03A7C">
      <w:pPr>
        <w:rPr>
          <w:sz w:val="18"/>
          <w:szCs w:val="18"/>
        </w:rPr>
      </w:pPr>
    </w:p>
    <w:p w14:paraId="1CD8C79A" w14:textId="77777777" w:rsidR="003C6F38" w:rsidRDefault="003C6F38" w:rsidP="00F03A7C">
      <w:pPr>
        <w:rPr>
          <w:sz w:val="18"/>
          <w:szCs w:val="18"/>
        </w:rPr>
      </w:pPr>
    </w:p>
    <w:p w14:paraId="436E1F89" w14:textId="77777777" w:rsidR="003C6F38" w:rsidRDefault="003C6F38" w:rsidP="00F03A7C">
      <w:pPr>
        <w:rPr>
          <w:sz w:val="18"/>
          <w:szCs w:val="18"/>
        </w:rPr>
      </w:pPr>
    </w:p>
    <w:p w14:paraId="72BC9445" w14:textId="77777777" w:rsidR="00706691" w:rsidRDefault="00706691" w:rsidP="00F03A7C">
      <w:pPr>
        <w:rPr>
          <w:sz w:val="18"/>
          <w:szCs w:val="18"/>
        </w:rPr>
      </w:pPr>
    </w:p>
    <w:p w14:paraId="47912289" w14:textId="77777777" w:rsidR="00DB4C48" w:rsidRDefault="00DB4C48" w:rsidP="00F03A7C">
      <w:pPr>
        <w:rPr>
          <w:sz w:val="18"/>
          <w:szCs w:val="18"/>
        </w:rPr>
      </w:pPr>
    </w:p>
    <w:p w14:paraId="25E6CB32" w14:textId="77777777" w:rsidR="00DB4C48" w:rsidRDefault="00DB4C48" w:rsidP="00F03A7C">
      <w:pPr>
        <w:rPr>
          <w:sz w:val="18"/>
          <w:szCs w:val="18"/>
        </w:rPr>
      </w:pPr>
    </w:p>
    <w:p w14:paraId="220E0672" w14:textId="77777777" w:rsidR="00DB4C48" w:rsidRDefault="00DB4C48" w:rsidP="00F03A7C">
      <w:pPr>
        <w:rPr>
          <w:sz w:val="18"/>
          <w:szCs w:val="18"/>
        </w:rPr>
      </w:pPr>
    </w:p>
    <w:p w14:paraId="0F1A0F9F" w14:textId="77777777" w:rsidR="00DB4C48" w:rsidRDefault="00DB4C48" w:rsidP="00F03A7C">
      <w:pPr>
        <w:rPr>
          <w:sz w:val="18"/>
          <w:szCs w:val="18"/>
        </w:rPr>
      </w:pPr>
    </w:p>
    <w:p w14:paraId="75D5EFD2" w14:textId="77777777" w:rsidR="00DB4C48" w:rsidRDefault="00DB4C48" w:rsidP="00F03A7C">
      <w:pPr>
        <w:rPr>
          <w:sz w:val="18"/>
          <w:szCs w:val="18"/>
        </w:rPr>
      </w:pPr>
    </w:p>
    <w:p w14:paraId="2B5E39CF" w14:textId="77777777" w:rsidR="00DB4C48" w:rsidRDefault="00DB4C48" w:rsidP="00F03A7C">
      <w:pPr>
        <w:rPr>
          <w:sz w:val="18"/>
          <w:szCs w:val="18"/>
        </w:rPr>
      </w:pPr>
    </w:p>
    <w:p w14:paraId="58DC910A" w14:textId="77777777" w:rsidR="00DB4C48" w:rsidRDefault="00DB4C48" w:rsidP="00F03A7C">
      <w:pPr>
        <w:rPr>
          <w:sz w:val="18"/>
          <w:szCs w:val="18"/>
        </w:rPr>
      </w:pPr>
    </w:p>
    <w:p w14:paraId="20B51A7B" w14:textId="77777777" w:rsidR="00DB4C48" w:rsidRDefault="00DB4C48" w:rsidP="00F03A7C">
      <w:pPr>
        <w:rPr>
          <w:sz w:val="18"/>
          <w:szCs w:val="18"/>
        </w:rPr>
      </w:pPr>
    </w:p>
    <w:p w14:paraId="5EC59F19" w14:textId="77777777" w:rsidR="00DB4C48" w:rsidRDefault="00DB4C48" w:rsidP="00F03A7C">
      <w:pPr>
        <w:rPr>
          <w:sz w:val="18"/>
          <w:szCs w:val="18"/>
        </w:rPr>
      </w:pPr>
    </w:p>
    <w:p w14:paraId="5E7567AF" w14:textId="77777777" w:rsidR="00DB4C48" w:rsidRDefault="00DB4C48" w:rsidP="00F03A7C">
      <w:pPr>
        <w:rPr>
          <w:sz w:val="18"/>
          <w:szCs w:val="18"/>
        </w:rPr>
      </w:pPr>
    </w:p>
    <w:p w14:paraId="59178A1A" w14:textId="77777777" w:rsidR="00DB4C48" w:rsidRDefault="00DB4C48" w:rsidP="00F03A7C">
      <w:pPr>
        <w:rPr>
          <w:sz w:val="18"/>
          <w:szCs w:val="18"/>
        </w:rPr>
      </w:pPr>
    </w:p>
    <w:p w14:paraId="7719E600" w14:textId="77777777" w:rsidR="00DB4C48" w:rsidRDefault="00DB4C48" w:rsidP="00F03A7C">
      <w:pPr>
        <w:rPr>
          <w:sz w:val="18"/>
          <w:szCs w:val="18"/>
        </w:rPr>
      </w:pPr>
    </w:p>
    <w:p w14:paraId="3799970B" w14:textId="77777777" w:rsidR="00DB4C48" w:rsidRDefault="00DB4C48" w:rsidP="00F03A7C">
      <w:pPr>
        <w:rPr>
          <w:sz w:val="18"/>
          <w:szCs w:val="18"/>
        </w:rPr>
      </w:pPr>
    </w:p>
    <w:p w14:paraId="1A446361" w14:textId="77777777" w:rsidR="00DB4C48" w:rsidRDefault="00DB4C48" w:rsidP="00F03A7C">
      <w:pPr>
        <w:rPr>
          <w:sz w:val="18"/>
          <w:szCs w:val="18"/>
        </w:rPr>
      </w:pPr>
    </w:p>
    <w:p w14:paraId="4CA546AC" w14:textId="77777777" w:rsidR="00DB4C48" w:rsidRDefault="00DB4C48" w:rsidP="00F03A7C">
      <w:pPr>
        <w:rPr>
          <w:sz w:val="18"/>
          <w:szCs w:val="18"/>
        </w:rPr>
      </w:pPr>
    </w:p>
    <w:p w14:paraId="7B95046E" w14:textId="77777777" w:rsidR="00DB4C48" w:rsidRDefault="00DB4C48" w:rsidP="00F03A7C">
      <w:pPr>
        <w:rPr>
          <w:sz w:val="18"/>
          <w:szCs w:val="18"/>
        </w:rPr>
      </w:pPr>
    </w:p>
    <w:p w14:paraId="1ED7E8E6" w14:textId="77777777" w:rsidR="00DB4C48" w:rsidRDefault="00DB4C48" w:rsidP="00F03A7C">
      <w:pPr>
        <w:rPr>
          <w:sz w:val="18"/>
          <w:szCs w:val="18"/>
        </w:rPr>
      </w:pPr>
    </w:p>
    <w:p w14:paraId="5C0E799F" w14:textId="77777777" w:rsidR="00DB4C48" w:rsidRDefault="00DB4C48" w:rsidP="00F03A7C">
      <w:pPr>
        <w:rPr>
          <w:sz w:val="18"/>
          <w:szCs w:val="18"/>
        </w:rPr>
      </w:pPr>
    </w:p>
    <w:p w14:paraId="325CC033" w14:textId="77777777" w:rsidR="00DB4C48" w:rsidRDefault="00DB4C48" w:rsidP="00F03A7C">
      <w:pPr>
        <w:rPr>
          <w:sz w:val="18"/>
          <w:szCs w:val="18"/>
        </w:rPr>
      </w:pPr>
    </w:p>
    <w:p w14:paraId="2B462C89" w14:textId="77777777" w:rsidR="00DB4C48" w:rsidRDefault="00DB4C48" w:rsidP="00F03A7C">
      <w:pPr>
        <w:rPr>
          <w:sz w:val="18"/>
          <w:szCs w:val="18"/>
        </w:rPr>
      </w:pPr>
    </w:p>
    <w:p w14:paraId="3E274C9A" w14:textId="77777777" w:rsidR="00DB4C48" w:rsidRDefault="00DB4C48" w:rsidP="00F03A7C">
      <w:pPr>
        <w:rPr>
          <w:sz w:val="18"/>
          <w:szCs w:val="18"/>
        </w:rPr>
      </w:pPr>
    </w:p>
    <w:p w14:paraId="04B278B4" w14:textId="77777777" w:rsidR="00DB4C48" w:rsidRDefault="00DB4C48" w:rsidP="00F03A7C">
      <w:pPr>
        <w:rPr>
          <w:sz w:val="18"/>
          <w:szCs w:val="18"/>
        </w:rPr>
      </w:pPr>
    </w:p>
    <w:p w14:paraId="74E4FA18" w14:textId="77777777" w:rsidR="00DB4C48" w:rsidRPr="00DB4C48" w:rsidRDefault="00DB4C48">
      <w:pPr>
        <w:rPr>
          <w:sz w:val="28"/>
          <w:szCs w:val="28"/>
        </w:rPr>
      </w:pPr>
    </w:p>
    <w:sectPr w:rsidR="00DB4C48" w:rsidRPr="00DB4C48" w:rsidSect="00715431"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6549F" w14:textId="77777777" w:rsidR="000860DB" w:rsidRDefault="000860DB" w:rsidP="003E723E">
      <w:r>
        <w:separator/>
      </w:r>
    </w:p>
  </w:endnote>
  <w:endnote w:type="continuationSeparator" w:id="0">
    <w:p w14:paraId="135FDF4C" w14:textId="77777777" w:rsidR="000860DB" w:rsidRDefault="000860DB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FF824" w14:textId="77777777" w:rsidR="000860DB" w:rsidRDefault="000860DB" w:rsidP="003E723E">
      <w:r>
        <w:separator/>
      </w:r>
    </w:p>
  </w:footnote>
  <w:footnote w:type="continuationSeparator" w:id="0">
    <w:p w14:paraId="14D979AF" w14:textId="77777777" w:rsidR="000860DB" w:rsidRDefault="000860DB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CA7"/>
    <w:multiLevelType w:val="hybridMultilevel"/>
    <w:tmpl w:val="6C1E49C8"/>
    <w:lvl w:ilvl="0" w:tplc="5A20F4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547E91"/>
    <w:multiLevelType w:val="hybridMultilevel"/>
    <w:tmpl w:val="E732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B3081"/>
    <w:multiLevelType w:val="multilevel"/>
    <w:tmpl w:val="24EA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4A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AF8418E"/>
    <w:multiLevelType w:val="hybridMultilevel"/>
    <w:tmpl w:val="4E9E87E2"/>
    <w:lvl w:ilvl="0" w:tplc="70BAE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3C4CF6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368612B0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2D28CD3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42566E06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4044314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B288828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1A7430E8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BDA288D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D2E754F"/>
    <w:multiLevelType w:val="multilevel"/>
    <w:tmpl w:val="2FBA5E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</w:rPr>
    </w:lvl>
  </w:abstractNum>
  <w:abstractNum w:abstractNumId="9">
    <w:nsid w:val="68F129D4"/>
    <w:multiLevelType w:val="hybridMultilevel"/>
    <w:tmpl w:val="9DE4A8EC"/>
    <w:lvl w:ilvl="0" w:tplc="514654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15FD6"/>
    <w:rsid w:val="000177D5"/>
    <w:rsid w:val="000358DF"/>
    <w:rsid w:val="00035ECA"/>
    <w:rsid w:val="00046216"/>
    <w:rsid w:val="00047CBB"/>
    <w:rsid w:val="0005667A"/>
    <w:rsid w:val="0006027A"/>
    <w:rsid w:val="00064A42"/>
    <w:rsid w:val="00073067"/>
    <w:rsid w:val="00075A7C"/>
    <w:rsid w:val="000860DB"/>
    <w:rsid w:val="0009158A"/>
    <w:rsid w:val="00092B71"/>
    <w:rsid w:val="000A1DAE"/>
    <w:rsid w:val="000A6837"/>
    <w:rsid w:val="000A76DA"/>
    <w:rsid w:val="000B0EA7"/>
    <w:rsid w:val="000B2F32"/>
    <w:rsid w:val="000C1C03"/>
    <w:rsid w:val="000C2AE8"/>
    <w:rsid w:val="000C413E"/>
    <w:rsid w:val="000C53A3"/>
    <w:rsid w:val="000E2D55"/>
    <w:rsid w:val="00106D85"/>
    <w:rsid w:val="00123722"/>
    <w:rsid w:val="001239C5"/>
    <w:rsid w:val="00130C42"/>
    <w:rsid w:val="001319F6"/>
    <w:rsid w:val="001414E5"/>
    <w:rsid w:val="00141B0A"/>
    <w:rsid w:val="00171ABE"/>
    <w:rsid w:val="001746D6"/>
    <w:rsid w:val="00185975"/>
    <w:rsid w:val="00187393"/>
    <w:rsid w:val="00187984"/>
    <w:rsid w:val="0019463E"/>
    <w:rsid w:val="00197CAF"/>
    <w:rsid w:val="001A5652"/>
    <w:rsid w:val="001B1FC4"/>
    <w:rsid w:val="001B6105"/>
    <w:rsid w:val="001C4B23"/>
    <w:rsid w:val="001E7816"/>
    <w:rsid w:val="00205370"/>
    <w:rsid w:val="0020544A"/>
    <w:rsid w:val="00212A83"/>
    <w:rsid w:val="002135DD"/>
    <w:rsid w:val="00215FCC"/>
    <w:rsid w:val="002264B3"/>
    <w:rsid w:val="00227C98"/>
    <w:rsid w:val="00245D0F"/>
    <w:rsid w:val="00247837"/>
    <w:rsid w:val="0025648C"/>
    <w:rsid w:val="0026204D"/>
    <w:rsid w:val="002622B6"/>
    <w:rsid w:val="00274942"/>
    <w:rsid w:val="002C09E6"/>
    <w:rsid w:val="002C0EA3"/>
    <w:rsid w:val="002C1452"/>
    <w:rsid w:val="002C4C4A"/>
    <w:rsid w:val="002D4B85"/>
    <w:rsid w:val="00326966"/>
    <w:rsid w:val="003544C6"/>
    <w:rsid w:val="00363112"/>
    <w:rsid w:val="00367C24"/>
    <w:rsid w:val="00370DC7"/>
    <w:rsid w:val="00373F8A"/>
    <w:rsid w:val="003827E6"/>
    <w:rsid w:val="00386934"/>
    <w:rsid w:val="00387DE6"/>
    <w:rsid w:val="00387F8C"/>
    <w:rsid w:val="003A337B"/>
    <w:rsid w:val="003A60DF"/>
    <w:rsid w:val="003B3EFF"/>
    <w:rsid w:val="003B51CA"/>
    <w:rsid w:val="003C0A0C"/>
    <w:rsid w:val="003C6F38"/>
    <w:rsid w:val="003D6117"/>
    <w:rsid w:val="003E723E"/>
    <w:rsid w:val="004158D2"/>
    <w:rsid w:val="00417811"/>
    <w:rsid w:val="00424632"/>
    <w:rsid w:val="00426A77"/>
    <w:rsid w:val="004460A3"/>
    <w:rsid w:val="00452B17"/>
    <w:rsid w:val="00464839"/>
    <w:rsid w:val="004665E4"/>
    <w:rsid w:val="004747C6"/>
    <w:rsid w:val="00476BC5"/>
    <w:rsid w:val="00482965"/>
    <w:rsid w:val="004911E5"/>
    <w:rsid w:val="00496ABA"/>
    <w:rsid w:val="004B6690"/>
    <w:rsid w:val="004C232B"/>
    <w:rsid w:val="004D4498"/>
    <w:rsid w:val="004F52A4"/>
    <w:rsid w:val="00503EAF"/>
    <w:rsid w:val="005259FA"/>
    <w:rsid w:val="00534EAB"/>
    <w:rsid w:val="00536A50"/>
    <w:rsid w:val="0053712E"/>
    <w:rsid w:val="00537FAB"/>
    <w:rsid w:val="005438CA"/>
    <w:rsid w:val="00551BA0"/>
    <w:rsid w:val="005647C9"/>
    <w:rsid w:val="00567F37"/>
    <w:rsid w:val="00581840"/>
    <w:rsid w:val="005915FC"/>
    <w:rsid w:val="00595B9F"/>
    <w:rsid w:val="005969CA"/>
    <w:rsid w:val="005B0E86"/>
    <w:rsid w:val="005B5E73"/>
    <w:rsid w:val="005B5F8C"/>
    <w:rsid w:val="005C3C4D"/>
    <w:rsid w:val="005C5FE5"/>
    <w:rsid w:val="005C6493"/>
    <w:rsid w:val="005D4275"/>
    <w:rsid w:val="005D691B"/>
    <w:rsid w:val="005E5EDA"/>
    <w:rsid w:val="005F3530"/>
    <w:rsid w:val="0061489E"/>
    <w:rsid w:val="00623E1B"/>
    <w:rsid w:val="006439B7"/>
    <w:rsid w:val="006452EC"/>
    <w:rsid w:val="006535F6"/>
    <w:rsid w:val="006539C0"/>
    <w:rsid w:val="00653B7E"/>
    <w:rsid w:val="006646DB"/>
    <w:rsid w:val="0068005F"/>
    <w:rsid w:val="00680860"/>
    <w:rsid w:val="00682F81"/>
    <w:rsid w:val="006B2DDF"/>
    <w:rsid w:val="006C05C3"/>
    <w:rsid w:val="006C4097"/>
    <w:rsid w:val="006D2D77"/>
    <w:rsid w:val="006D368D"/>
    <w:rsid w:val="006D5AE0"/>
    <w:rsid w:val="006E50FD"/>
    <w:rsid w:val="006F1A9C"/>
    <w:rsid w:val="006F236A"/>
    <w:rsid w:val="00706691"/>
    <w:rsid w:val="00715431"/>
    <w:rsid w:val="0072588B"/>
    <w:rsid w:val="00741E7B"/>
    <w:rsid w:val="0074218E"/>
    <w:rsid w:val="0074682B"/>
    <w:rsid w:val="007541D4"/>
    <w:rsid w:val="00784ABE"/>
    <w:rsid w:val="00786FC3"/>
    <w:rsid w:val="007A1ACC"/>
    <w:rsid w:val="007A590E"/>
    <w:rsid w:val="007A5D1A"/>
    <w:rsid w:val="007C14BE"/>
    <w:rsid w:val="007C756E"/>
    <w:rsid w:val="007D3A04"/>
    <w:rsid w:val="007D6FA6"/>
    <w:rsid w:val="007F335B"/>
    <w:rsid w:val="007F6787"/>
    <w:rsid w:val="007F6A61"/>
    <w:rsid w:val="00802827"/>
    <w:rsid w:val="008033F2"/>
    <w:rsid w:val="0081053F"/>
    <w:rsid w:val="0081725C"/>
    <w:rsid w:val="00822B89"/>
    <w:rsid w:val="008253AB"/>
    <w:rsid w:val="008441C8"/>
    <w:rsid w:val="0084585B"/>
    <w:rsid w:val="008713CB"/>
    <w:rsid w:val="00872D32"/>
    <w:rsid w:val="00881306"/>
    <w:rsid w:val="00891859"/>
    <w:rsid w:val="008B3EDF"/>
    <w:rsid w:val="008B4D8E"/>
    <w:rsid w:val="008B6036"/>
    <w:rsid w:val="008C3063"/>
    <w:rsid w:val="008D128E"/>
    <w:rsid w:val="008D3F9B"/>
    <w:rsid w:val="008F08CB"/>
    <w:rsid w:val="008F0E3C"/>
    <w:rsid w:val="008F5723"/>
    <w:rsid w:val="00901907"/>
    <w:rsid w:val="0090210F"/>
    <w:rsid w:val="00903FE3"/>
    <w:rsid w:val="00906378"/>
    <w:rsid w:val="009274BA"/>
    <w:rsid w:val="0093739F"/>
    <w:rsid w:val="009430A7"/>
    <w:rsid w:val="0094485D"/>
    <w:rsid w:val="009547D9"/>
    <w:rsid w:val="00954CF5"/>
    <w:rsid w:val="00961325"/>
    <w:rsid w:val="00965C52"/>
    <w:rsid w:val="00966405"/>
    <w:rsid w:val="00987EDA"/>
    <w:rsid w:val="009A0617"/>
    <w:rsid w:val="009A3130"/>
    <w:rsid w:val="009B02AB"/>
    <w:rsid w:val="009B2D78"/>
    <w:rsid w:val="009D43B8"/>
    <w:rsid w:val="009D47B7"/>
    <w:rsid w:val="00A02966"/>
    <w:rsid w:val="00A07D15"/>
    <w:rsid w:val="00A10C03"/>
    <w:rsid w:val="00A132DE"/>
    <w:rsid w:val="00A23D75"/>
    <w:rsid w:val="00A31398"/>
    <w:rsid w:val="00A32D07"/>
    <w:rsid w:val="00A552CC"/>
    <w:rsid w:val="00A60AF9"/>
    <w:rsid w:val="00A63F09"/>
    <w:rsid w:val="00A71880"/>
    <w:rsid w:val="00A73F42"/>
    <w:rsid w:val="00A8047D"/>
    <w:rsid w:val="00AA126C"/>
    <w:rsid w:val="00AA31AE"/>
    <w:rsid w:val="00AA7756"/>
    <w:rsid w:val="00AB125D"/>
    <w:rsid w:val="00AC0683"/>
    <w:rsid w:val="00AC2FB9"/>
    <w:rsid w:val="00AC619B"/>
    <w:rsid w:val="00AC6FAA"/>
    <w:rsid w:val="00AD3490"/>
    <w:rsid w:val="00AD3531"/>
    <w:rsid w:val="00AE0176"/>
    <w:rsid w:val="00B037C7"/>
    <w:rsid w:val="00B322EC"/>
    <w:rsid w:val="00B455F4"/>
    <w:rsid w:val="00B7370C"/>
    <w:rsid w:val="00B87C4C"/>
    <w:rsid w:val="00BB17BE"/>
    <w:rsid w:val="00BC5B79"/>
    <w:rsid w:val="00BC6A43"/>
    <w:rsid w:val="00BD51B2"/>
    <w:rsid w:val="00BE5604"/>
    <w:rsid w:val="00BF48DD"/>
    <w:rsid w:val="00BF7329"/>
    <w:rsid w:val="00C02203"/>
    <w:rsid w:val="00C05991"/>
    <w:rsid w:val="00C10284"/>
    <w:rsid w:val="00C20151"/>
    <w:rsid w:val="00C20E73"/>
    <w:rsid w:val="00C22EDA"/>
    <w:rsid w:val="00C43DD3"/>
    <w:rsid w:val="00C65632"/>
    <w:rsid w:val="00C670AD"/>
    <w:rsid w:val="00C73A5B"/>
    <w:rsid w:val="00C93704"/>
    <w:rsid w:val="00C965AB"/>
    <w:rsid w:val="00CB310C"/>
    <w:rsid w:val="00CC6659"/>
    <w:rsid w:val="00CD2E7B"/>
    <w:rsid w:val="00CD4FA4"/>
    <w:rsid w:val="00CE2BFF"/>
    <w:rsid w:val="00CE66EB"/>
    <w:rsid w:val="00CE6EB2"/>
    <w:rsid w:val="00D001F6"/>
    <w:rsid w:val="00D03936"/>
    <w:rsid w:val="00D134E8"/>
    <w:rsid w:val="00D163BE"/>
    <w:rsid w:val="00D222A2"/>
    <w:rsid w:val="00D229E8"/>
    <w:rsid w:val="00D32F49"/>
    <w:rsid w:val="00D4474E"/>
    <w:rsid w:val="00D67914"/>
    <w:rsid w:val="00D73324"/>
    <w:rsid w:val="00D83A2E"/>
    <w:rsid w:val="00D85DCF"/>
    <w:rsid w:val="00D90493"/>
    <w:rsid w:val="00D9619B"/>
    <w:rsid w:val="00DA463D"/>
    <w:rsid w:val="00DB4C48"/>
    <w:rsid w:val="00DC29A6"/>
    <w:rsid w:val="00DE1BF8"/>
    <w:rsid w:val="00DE2C6D"/>
    <w:rsid w:val="00DE630D"/>
    <w:rsid w:val="00DE7417"/>
    <w:rsid w:val="00DE7DDF"/>
    <w:rsid w:val="00DF037A"/>
    <w:rsid w:val="00E12969"/>
    <w:rsid w:val="00E15FBD"/>
    <w:rsid w:val="00E34A1E"/>
    <w:rsid w:val="00E51203"/>
    <w:rsid w:val="00E571CB"/>
    <w:rsid w:val="00E575DE"/>
    <w:rsid w:val="00E65D24"/>
    <w:rsid w:val="00E748F3"/>
    <w:rsid w:val="00E82323"/>
    <w:rsid w:val="00E97F65"/>
    <w:rsid w:val="00EA34BF"/>
    <w:rsid w:val="00EA7414"/>
    <w:rsid w:val="00EB22F7"/>
    <w:rsid w:val="00EB422F"/>
    <w:rsid w:val="00EB5279"/>
    <w:rsid w:val="00EC38BE"/>
    <w:rsid w:val="00EE142F"/>
    <w:rsid w:val="00EE20CC"/>
    <w:rsid w:val="00EF673A"/>
    <w:rsid w:val="00F03A7C"/>
    <w:rsid w:val="00F064C8"/>
    <w:rsid w:val="00F10C4C"/>
    <w:rsid w:val="00F31156"/>
    <w:rsid w:val="00F37213"/>
    <w:rsid w:val="00F414D1"/>
    <w:rsid w:val="00F43BCC"/>
    <w:rsid w:val="00F43EF0"/>
    <w:rsid w:val="00F50969"/>
    <w:rsid w:val="00F62125"/>
    <w:rsid w:val="00F70C39"/>
    <w:rsid w:val="00F72A81"/>
    <w:rsid w:val="00F758C6"/>
    <w:rsid w:val="00F87D05"/>
    <w:rsid w:val="00FA5307"/>
    <w:rsid w:val="00FB2C60"/>
    <w:rsid w:val="00FB30A9"/>
    <w:rsid w:val="00FC3098"/>
    <w:rsid w:val="00FC736B"/>
    <w:rsid w:val="00FD5B7C"/>
    <w:rsid w:val="00FD7192"/>
    <w:rsid w:val="00FE1961"/>
    <w:rsid w:val="00FE3C1E"/>
    <w:rsid w:val="00FF5F45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4C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semiHidden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uiPriority w:val="99"/>
    <w:qFormat/>
    <w:rsid w:val="00247837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Strong"/>
    <w:basedOn w:val="a0"/>
    <w:uiPriority w:val="22"/>
    <w:qFormat/>
    <w:rsid w:val="008253AB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6F236A"/>
    <w:rPr>
      <w:sz w:val="28"/>
    </w:rPr>
  </w:style>
  <w:style w:type="character" w:customStyle="1" w:styleId="af0">
    <w:name w:val="Основной текст Знак"/>
    <w:basedOn w:val="a0"/>
    <w:link w:val="af"/>
    <w:rsid w:val="006F23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6F23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F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02A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0FA5-CD21-4797-8820-32FE21B5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max5</dc:creator>
  <cp:lastModifiedBy>боссс3</cp:lastModifiedBy>
  <cp:revision>55</cp:revision>
  <cp:lastPrinted>2021-05-31T12:15:00Z</cp:lastPrinted>
  <dcterms:created xsi:type="dcterms:W3CDTF">2021-01-11T11:02:00Z</dcterms:created>
  <dcterms:modified xsi:type="dcterms:W3CDTF">2022-03-30T08:34:00Z</dcterms:modified>
</cp:coreProperties>
</file>