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9" w:rsidRPr="00291776" w:rsidRDefault="00BB5F99" w:rsidP="00BB5F99">
      <w:pPr>
        <w:spacing w:line="360" w:lineRule="auto"/>
        <w:rPr>
          <w:sz w:val="24"/>
        </w:rPr>
      </w:pPr>
      <w:r w:rsidRPr="00291776">
        <w:rPr>
          <w:sz w:val="24"/>
        </w:rPr>
        <w:t>Принято</w:t>
      </w:r>
      <w:proofErr w:type="gramStart"/>
      <w:r w:rsidRPr="00291776">
        <w:rPr>
          <w:sz w:val="24"/>
        </w:rPr>
        <w:t xml:space="preserve">                                                    </w:t>
      </w:r>
      <w:r>
        <w:rPr>
          <w:sz w:val="24"/>
        </w:rPr>
        <w:t xml:space="preserve">                                 </w:t>
      </w:r>
      <w:r w:rsidRPr="00291776">
        <w:rPr>
          <w:sz w:val="24"/>
        </w:rPr>
        <w:t>У</w:t>
      </w:r>
      <w:proofErr w:type="gramEnd"/>
      <w:r w:rsidRPr="00291776">
        <w:rPr>
          <w:sz w:val="24"/>
        </w:rPr>
        <w:t>тверждаю</w:t>
      </w:r>
    </w:p>
    <w:p w:rsidR="00BB5F99" w:rsidRPr="00291776" w:rsidRDefault="00BB5F99" w:rsidP="00BB5F99">
      <w:pPr>
        <w:spacing w:line="360" w:lineRule="auto"/>
        <w:rPr>
          <w:sz w:val="24"/>
        </w:rPr>
      </w:pPr>
      <w:r w:rsidRPr="00291776">
        <w:rPr>
          <w:sz w:val="24"/>
        </w:rPr>
        <w:t xml:space="preserve">Решением педагогического совета                                  </w:t>
      </w:r>
      <w:r>
        <w:rPr>
          <w:sz w:val="24"/>
        </w:rPr>
        <w:t xml:space="preserve">       </w:t>
      </w:r>
      <w:r w:rsidRPr="00291776">
        <w:rPr>
          <w:sz w:val="24"/>
        </w:rPr>
        <w:t>Директор гимназии</w:t>
      </w:r>
    </w:p>
    <w:p w:rsidR="00BB5F99" w:rsidRPr="00291776" w:rsidRDefault="00BB5F99" w:rsidP="00BB5F99">
      <w:pPr>
        <w:spacing w:line="360" w:lineRule="auto"/>
        <w:rPr>
          <w:sz w:val="24"/>
        </w:rPr>
      </w:pPr>
      <w:r w:rsidRPr="00291776">
        <w:rPr>
          <w:sz w:val="24"/>
        </w:rPr>
        <w:t xml:space="preserve">МКОУ «Цветковская гимназия»        </w:t>
      </w:r>
      <w:r>
        <w:rPr>
          <w:sz w:val="24"/>
        </w:rPr>
        <w:t xml:space="preserve">                                     </w:t>
      </w:r>
      <w:r w:rsidRPr="00291776">
        <w:rPr>
          <w:sz w:val="24"/>
        </w:rPr>
        <w:t>____________  Раджабова Х.Г.</w:t>
      </w:r>
    </w:p>
    <w:p w:rsidR="00BB5F99" w:rsidRDefault="00BB5F99" w:rsidP="00BB5F99">
      <w:pPr>
        <w:spacing w:line="360" w:lineRule="auto"/>
        <w:rPr>
          <w:sz w:val="24"/>
        </w:rPr>
      </w:pPr>
      <w:r w:rsidRPr="00291776">
        <w:rPr>
          <w:sz w:val="24"/>
        </w:rPr>
        <w:t xml:space="preserve">Протокол № ___ от «___»  ___________ 20___г.        </w:t>
      </w:r>
      <w:r>
        <w:rPr>
          <w:sz w:val="24"/>
        </w:rPr>
        <w:t xml:space="preserve">         </w:t>
      </w:r>
      <w:r w:rsidRPr="00291776">
        <w:rPr>
          <w:sz w:val="24"/>
        </w:rPr>
        <w:t xml:space="preserve"> Приказ № ___ от «___» __________ 20___г.</w:t>
      </w:r>
    </w:p>
    <w:p w:rsidR="0046733B" w:rsidRDefault="0046733B" w:rsidP="00BB5F99">
      <w:pPr>
        <w:shd w:val="clear" w:color="auto" w:fill="FFFFFF"/>
        <w:rPr>
          <w:color w:val="000000" w:themeColor="text1" w:themeShade="80"/>
          <w:sz w:val="24"/>
          <w:szCs w:val="24"/>
        </w:rPr>
      </w:pPr>
    </w:p>
    <w:p w:rsidR="00BB5F99" w:rsidRPr="00E97807" w:rsidRDefault="00BB5F99" w:rsidP="00FE4D70">
      <w:pPr>
        <w:ind w:firstLine="708"/>
        <w:jc w:val="center"/>
        <w:rPr>
          <w:b/>
          <w:bCs/>
          <w:color w:val="000000" w:themeColor="text1" w:themeShade="80"/>
          <w:sz w:val="24"/>
          <w:szCs w:val="24"/>
        </w:rPr>
      </w:pPr>
      <w:r w:rsidRPr="00E97807">
        <w:rPr>
          <w:b/>
          <w:bCs/>
          <w:color w:val="000000" w:themeColor="text1" w:themeShade="80"/>
          <w:sz w:val="24"/>
          <w:szCs w:val="24"/>
        </w:rPr>
        <w:t>ПОЛОЖЕНИЕ</w:t>
      </w:r>
    </w:p>
    <w:p w:rsidR="00E97807" w:rsidRDefault="00BB5F99" w:rsidP="00FE4D70">
      <w:pPr>
        <w:ind w:firstLine="708"/>
        <w:jc w:val="center"/>
        <w:rPr>
          <w:b/>
          <w:bCs/>
          <w:color w:val="000000" w:themeColor="text1" w:themeShade="80"/>
          <w:sz w:val="24"/>
          <w:szCs w:val="24"/>
        </w:rPr>
      </w:pPr>
      <w:r w:rsidRPr="00E97807">
        <w:rPr>
          <w:b/>
          <w:bCs/>
          <w:color w:val="000000" w:themeColor="text1" w:themeShade="80"/>
          <w:sz w:val="24"/>
          <w:szCs w:val="24"/>
        </w:rPr>
        <w:t xml:space="preserve">О ПРАВИЛАХ ПОЛЬЗОВАНИЯ МОБИЛЬНЫМИ ТЕЛЕФОНАМИ </w:t>
      </w:r>
      <w:proofErr w:type="gramStart"/>
      <w:r w:rsidRPr="00E97807">
        <w:rPr>
          <w:b/>
          <w:bCs/>
          <w:color w:val="000000" w:themeColor="text1" w:themeShade="80"/>
          <w:sz w:val="24"/>
          <w:szCs w:val="24"/>
        </w:rPr>
        <w:t>В</w:t>
      </w:r>
      <w:proofErr w:type="gramEnd"/>
    </w:p>
    <w:p w:rsidR="00BB5F99" w:rsidRPr="00E97807" w:rsidRDefault="00BB5F99" w:rsidP="00FE4D70">
      <w:pPr>
        <w:ind w:firstLine="708"/>
        <w:jc w:val="center"/>
        <w:rPr>
          <w:b/>
          <w:bCs/>
          <w:color w:val="000000" w:themeColor="text1" w:themeShade="80"/>
          <w:sz w:val="24"/>
          <w:szCs w:val="24"/>
        </w:rPr>
      </w:pPr>
      <w:r w:rsidRPr="00E97807">
        <w:rPr>
          <w:b/>
          <w:bCs/>
          <w:color w:val="000000" w:themeColor="text1" w:themeShade="80"/>
          <w:sz w:val="24"/>
          <w:szCs w:val="24"/>
        </w:rPr>
        <w:t>МКОУ «ЦВЕТКОВСКАЯ ГИМНАЗИЯ»</w:t>
      </w:r>
    </w:p>
    <w:p w:rsidR="0046733B" w:rsidRPr="00E97807" w:rsidRDefault="0046733B" w:rsidP="0046733B">
      <w:pPr>
        <w:jc w:val="center"/>
        <w:rPr>
          <w:b/>
          <w:bCs/>
          <w:color w:val="000000" w:themeColor="text1" w:themeShade="80"/>
          <w:szCs w:val="24"/>
        </w:rPr>
      </w:pPr>
    </w:p>
    <w:p w:rsidR="009176C9" w:rsidRPr="00E97807" w:rsidRDefault="00024419" w:rsidP="00E97807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bCs/>
          <w:i/>
          <w:color w:val="000000" w:themeColor="text1" w:themeShade="80"/>
          <w:sz w:val="24"/>
          <w:szCs w:val="24"/>
        </w:rPr>
      </w:pPr>
      <w:r w:rsidRPr="00E97807">
        <w:rPr>
          <w:b/>
          <w:bCs/>
          <w:i/>
          <w:color w:val="000000" w:themeColor="text1" w:themeShade="80"/>
          <w:sz w:val="24"/>
          <w:szCs w:val="24"/>
        </w:rPr>
        <w:t>Общие положения</w:t>
      </w:r>
    </w:p>
    <w:p w:rsidR="00024419" w:rsidRPr="0046733B" w:rsidRDefault="00024419" w:rsidP="00024419">
      <w:pPr>
        <w:shd w:val="clear" w:color="auto" w:fill="FFFFFF"/>
        <w:ind w:left="34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 xml:space="preserve">1.1 Настоящие правила устанавливаются для обучающихся и работников </w:t>
      </w:r>
      <w:r>
        <w:rPr>
          <w:color w:val="000000" w:themeColor="text1" w:themeShade="80"/>
          <w:sz w:val="24"/>
          <w:szCs w:val="24"/>
        </w:rPr>
        <w:t>гимназии</w:t>
      </w:r>
      <w:r w:rsidRPr="0046733B">
        <w:rPr>
          <w:color w:val="000000" w:themeColor="text1" w:themeShade="80"/>
          <w:sz w:val="24"/>
          <w:szCs w:val="24"/>
        </w:rPr>
        <w:t xml:space="preserve"> и имеют своей целью способствовать улучшению организации режима работы </w:t>
      </w:r>
      <w:r>
        <w:rPr>
          <w:color w:val="000000" w:themeColor="text1" w:themeShade="80"/>
          <w:sz w:val="26"/>
          <w:szCs w:val="26"/>
        </w:rPr>
        <w:t>МКОУ «Цветковская гимназия»</w:t>
      </w:r>
      <w:r w:rsidRPr="0046733B">
        <w:rPr>
          <w:color w:val="000000" w:themeColor="text1" w:themeShade="80"/>
          <w:sz w:val="24"/>
          <w:szCs w:val="24"/>
        </w:rPr>
        <w:t xml:space="preserve">, защите гражданских прав всех субъектов образовательного процесса: </w:t>
      </w:r>
      <w:r>
        <w:rPr>
          <w:color w:val="000000" w:themeColor="text1" w:themeShade="80"/>
          <w:sz w:val="24"/>
          <w:szCs w:val="24"/>
        </w:rPr>
        <w:t>гимназистов</w:t>
      </w:r>
      <w:r w:rsidRPr="0046733B">
        <w:rPr>
          <w:color w:val="000000" w:themeColor="text1" w:themeShade="80"/>
          <w:sz w:val="24"/>
          <w:szCs w:val="24"/>
        </w:rPr>
        <w:t xml:space="preserve">, родителей, учителей согласно </w:t>
      </w:r>
      <w:r>
        <w:rPr>
          <w:color w:val="000000" w:themeColor="text1" w:themeShade="80"/>
          <w:sz w:val="24"/>
          <w:szCs w:val="24"/>
        </w:rPr>
        <w:t>ФЗ-273 «О</w:t>
      </w:r>
      <w:r w:rsidRPr="0046733B">
        <w:rPr>
          <w:color w:val="000000" w:themeColor="text1" w:themeShade="80"/>
          <w:sz w:val="24"/>
          <w:szCs w:val="24"/>
        </w:rPr>
        <w:t>б образовании</w:t>
      </w:r>
      <w:r>
        <w:rPr>
          <w:color w:val="000000" w:themeColor="text1" w:themeShade="80"/>
          <w:sz w:val="24"/>
          <w:szCs w:val="24"/>
        </w:rPr>
        <w:t>»</w:t>
      </w:r>
      <w:r w:rsidRPr="0046733B">
        <w:rPr>
          <w:color w:val="000000" w:themeColor="text1" w:themeShade="80"/>
          <w:sz w:val="24"/>
          <w:szCs w:val="24"/>
        </w:rPr>
        <w:t xml:space="preserve">. </w:t>
      </w:r>
    </w:p>
    <w:p w:rsidR="00024419" w:rsidRDefault="00024419" w:rsidP="00024419">
      <w:pPr>
        <w:shd w:val="clear" w:color="auto" w:fill="FFFFFF"/>
        <w:ind w:left="34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1.2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9176C9" w:rsidRPr="0046733B" w:rsidRDefault="009176C9" w:rsidP="00024419">
      <w:pPr>
        <w:shd w:val="clear" w:color="auto" w:fill="FFFFFF"/>
        <w:ind w:left="34"/>
        <w:rPr>
          <w:color w:val="000000" w:themeColor="text1" w:themeShade="80"/>
          <w:sz w:val="24"/>
          <w:szCs w:val="24"/>
        </w:rPr>
      </w:pPr>
    </w:p>
    <w:p w:rsidR="009176C9" w:rsidRPr="00E97807" w:rsidRDefault="00024419" w:rsidP="00E97807">
      <w:pPr>
        <w:jc w:val="center"/>
        <w:outlineLvl w:val="4"/>
        <w:rPr>
          <w:b/>
          <w:bCs/>
          <w:i/>
          <w:color w:val="000000" w:themeColor="text1" w:themeShade="80"/>
          <w:sz w:val="24"/>
          <w:szCs w:val="24"/>
        </w:rPr>
      </w:pPr>
      <w:r w:rsidRPr="0034598D">
        <w:rPr>
          <w:b/>
          <w:i/>
          <w:color w:val="000000" w:themeColor="text1" w:themeShade="80"/>
          <w:sz w:val="28"/>
          <w:szCs w:val="24"/>
        </w:rPr>
        <w:t xml:space="preserve">2. </w:t>
      </w:r>
      <w:r w:rsidRPr="00E97807">
        <w:rPr>
          <w:b/>
          <w:bCs/>
          <w:i/>
          <w:color w:val="000000" w:themeColor="text1" w:themeShade="80"/>
          <w:sz w:val="24"/>
          <w:szCs w:val="24"/>
        </w:rPr>
        <w:t>Основные понятия:</w:t>
      </w:r>
    </w:p>
    <w:p w:rsidR="00024419" w:rsidRPr="0046733B" w:rsidRDefault="00024419" w:rsidP="00445FEF">
      <w:pPr>
        <w:widowControl/>
        <w:autoSpaceDE/>
        <w:autoSpaceDN/>
        <w:adjustRightInd/>
        <w:jc w:val="both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 xml:space="preserve">2.1 Сотовый телефон - средство коммуникации и составляющая имиджа современного человека, которую не принято активно демонстрировать. </w:t>
      </w:r>
    </w:p>
    <w:p w:rsidR="00024419" w:rsidRPr="0046733B" w:rsidRDefault="00024419" w:rsidP="00445FEF">
      <w:pPr>
        <w:shd w:val="clear" w:color="auto" w:fill="FFFFFF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2.2 Пользователь - субъект образовательного процесса, пользующийся сотовым телефоном.</w:t>
      </w:r>
    </w:p>
    <w:p w:rsidR="00024419" w:rsidRPr="0046733B" w:rsidRDefault="00024419" w:rsidP="00445FEF">
      <w:pPr>
        <w:shd w:val="clear" w:color="auto" w:fill="FFFFFF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2.3 Пропаганда культа насилия, жестокости или порнографии посредством телефона – демонстрация и распространение окружающим видео- или фото- сюжетов соответствующего содержания (в нарушение Закона РФ “Об особых правилах распространения эротической продукции и запрете пропаганды культа насилия и жестокости”).</w:t>
      </w:r>
    </w:p>
    <w:p w:rsidR="00024419" w:rsidRPr="0046733B" w:rsidRDefault="00024419" w:rsidP="00445FEF">
      <w:pPr>
        <w:shd w:val="clear" w:color="auto" w:fill="FFFFFF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2.4 Сознательное нанесение вреда имиджу  гимназии – съемка в стенах гимназии режиссированных (постановочных) сцен насилия, вандализма с целью дальнейшей демонстрации сюжетов окружающим.</w:t>
      </w:r>
    </w:p>
    <w:p w:rsidR="00445FEF" w:rsidRPr="0034598D" w:rsidRDefault="00445FEF" w:rsidP="0046733B">
      <w:pPr>
        <w:jc w:val="center"/>
        <w:rPr>
          <w:b/>
          <w:bCs/>
          <w:i/>
          <w:color w:val="000000" w:themeColor="text1" w:themeShade="80"/>
          <w:sz w:val="28"/>
          <w:szCs w:val="24"/>
        </w:rPr>
      </w:pPr>
    </w:p>
    <w:p w:rsidR="009176C9" w:rsidRPr="00E97807" w:rsidRDefault="009176C9" w:rsidP="00E97807">
      <w:pPr>
        <w:jc w:val="center"/>
        <w:rPr>
          <w:b/>
          <w:bCs/>
          <w:i/>
          <w:color w:val="000000" w:themeColor="text1" w:themeShade="80"/>
          <w:sz w:val="24"/>
          <w:szCs w:val="24"/>
        </w:rPr>
      </w:pPr>
      <w:r w:rsidRPr="0034598D">
        <w:rPr>
          <w:b/>
          <w:bCs/>
          <w:i/>
          <w:color w:val="000000" w:themeColor="text1" w:themeShade="80"/>
          <w:sz w:val="28"/>
          <w:szCs w:val="24"/>
        </w:rPr>
        <w:t>3</w:t>
      </w:r>
      <w:r w:rsidR="0046733B" w:rsidRPr="0034598D">
        <w:rPr>
          <w:b/>
          <w:bCs/>
          <w:i/>
          <w:color w:val="000000" w:themeColor="text1" w:themeShade="80"/>
          <w:sz w:val="28"/>
          <w:szCs w:val="24"/>
        </w:rPr>
        <w:t xml:space="preserve">. </w:t>
      </w:r>
      <w:r w:rsidR="006A15F0" w:rsidRPr="00E97807">
        <w:rPr>
          <w:b/>
          <w:bCs/>
          <w:i/>
          <w:color w:val="000000" w:themeColor="text1" w:themeShade="80"/>
          <w:sz w:val="24"/>
          <w:szCs w:val="24"/>
        </w:rPr>
        <w:t>Условия</w:t>
      </w:r>
      <w:r w:rsidR="0046733B" w:rsidRPr="00E97807">
        <w:rPr>
          <w:b/>
          <w:bCs/>
          <w:i/>
          <w:color w:val="000000" w:themeColor="text1" w:themeShade="80"/>
          <w:sz w:val="24"/>
          <w:szCs w:val="24"/>
        </w:rPr>
        <w:t xml:space="preserve"> применения сотовых телефонов в гимназии:</w:t>
      </w:r>
    </w:p>
    <w:p w:rsidR="002B4677" w:rsidRDefault="002B4677" w:rsidP="00D25C61">
      <w:pPr>
        <w:shd w:val="clear" w:color="auto" w:fill="FFFFFF"/>
        <w:tabs>
          <w:tab w:val="left" w:pos="264"/>
        </w:tabs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3</w:t>
      </w:r>
      <w:r w:rsidR="0046733B" w:rsidRPr="0046733B">
        <w:rPr>
          <w:color w:val="000000" w:themeColor="text1" w:themeShade="80"/>
          <w:sz w:val="24"/>
          <w:szCs w:val="24"/>
        </w:rPr>
        <w:t>.1</w:t>
      </w:r>
      <w:proofErr w:type="gramStart"/>
      <w:r w:rsidR="0046733B" w:rsidRPr="0046733B">
        <w:rPr>
          <w:color w:val="000000" w:themeColor="text1" w:themeShade="80"/>
          <w:sz w:val="24"/>
          <w:szCs w:val="24"/>
        </w:rPr>
        <w:t xml:space="preserve"> Л</w:t>
      </w:r>
      <w:proofErr w:type="gramEnd"/>
      <w:r w:rsidR="0046733B" w:rsidRPr="0046733B">
        <w:rPr>
          <w:color w:val="000000" w:themeColor="text1" w:themeShade="80"/>
          <w:sz w:val="24"/>
          <w:szCs w:val="24"/>
        </w:rPr>
        <w:t>юбой Пользователь обязан знать и соблюдать следующие условия и правила пользования сотовыми телефонами  в гимназии:</w:t>
      </w:r>
    </w:p>
    <w:p w:rsidR="002B4677" w:rsidRPr="002B4677" w:rsidRDefault="0046733B" w:rsidP="002B4677">
      <w:pPr>
        <w:pStyle w:val="a6"/>
        <w:numPr>
          <w:ilvl w:val="0"/>
          <w:numId w:val="4"/>
        </w:numPr>
        <w:shd w:val="clear" w:color="auto" w:fill="FFFFFF"/>
        <w:tabs>
          <w:tab w:val="left" w:pos="264"/>
        </w:tabs>
        <w:ind w:left="426"/>
        <w:rPr>
          <w:color w:val="000000" w:themeColor="text1" w:themeShade="80"/>
          <w:sz w:val="24"/>
          <w:szCs w:val="24"/>
        </w:rPr>
      </w:pPr>
      <w:r w:rsidRPr="002B4677">
        <w:rPr>
          <w:color w:val="000000" w:themeColor="text1" w:themeShade="80"/>
          <w:sz w:val="24"/>
          <w:szCs w:val="24"/>
        </w:rPr>
        <w:t xml:space="preserve">В здании гимназии обязательно ставить телефон в режиме </w:t>
      </w:r>
      <w:proofErr w:type="spellStart"/>
      <w:r w:rsidRPr="002B4677">
        <w:rPr>
          <w:i/>
          <w:color w:val="000000" w:themeColor="text1" w:themeShade="80"/>
          <w:sz w:val="24"/>
          <w:szCs w:val="24"/>
        </w:rPr>
        <w:t>вибровызова</w:t>
      </w:r>
      <w:proofErr w:type="spellEnd"/>
      <w:r w:rsidRPr="002B4677">
        <w:rPr>
          <w:i/>
          <w:color w:val="000000" w:themeColor="text1" w:themeShade="80"/>
          <w:sz w:val="24"/>
          <w:szCs w:val="24"/>
        </w:rPr>
        <w:t>.</w:t>
      </w:r>
    </w:p>
    <w:p w:rsidR="002B4677" w:rsidRDefault="0046733B" w:rsidP="002B4677">
      <w:pPr>
        <w:pStyle w:val="a6"/>
        <w:numPr>
          <w:ilvl w:val="0"/>
          <w:numId w:val="4"/>
        </w:numPr>
        <w:shd w:val="clear" w:color="auto" w:fill="FFFFFF"/>
        <w:tabs>
          <w:tab w:val="left" w:pos="264"/>
        </w:tabs>
        <w:ind w:left="426"/>
        <w:rPr>
          <w:color w:val="000000" w:themeColor="text1" w:themeShade="80"/>
          <w:sz w:val="24"/>
          <w:szCs w:val="24"/>
        </w:rPr>
      </w:pPr>
      <w:r w:rsidRPr="002B4677">
        <w:rPr>
          <w:color w:val="000000" w:themeColor="text1" w:themeShade="80"/>
          <w:sz w:val="24"/>
          <w:szCs w:val="24"/>
        </w:rPr>
        <w:t xml:space="preserve">Во время уроков и мероприятий телефон необходимо </w:t>
      </w:r>
      <w:r w:rsidRPr="002B4677">
        <w:rPr>
          <w:i/>
          <w:color w:val="000000" w:themeColor="text1" w:themeShade="80"/>
          <w:sz w:val="24"/>
          <w:szCs w:val="24"/>
        </w:rPr>
        <w:t>выключить и убрать</w:t>
      </w:r>
      <w:r w:rsidR="003E7384" w:rsidRPr="002B4677">
        <w:rPr>
          <w:i/>
          <w:color w:val="000000" w:themeColor="text1" w:themeShade="80"/>
          <w:sz w:val="24"/>
          <w:szCs w:val="24"/>
        </w:rPr>
        <w:t xml:space="preserve"> в портфель</w:t>
      </w:r>
      <w:r w:rsidRPr="002B4677">
        <w:rPr>
          <w:color w:val="000000" w:themeColor="text1" w:themeShade="80"/>
          <w:sz w:val="24"/>
          <w:szCs w:val="24"/>
        </w:rPr>
        <w:t>.</w:t>
      </w:r>
    </w:p>
    <w:p w:rsidR="00D25C61" w:rsidRPr="002B4677" w:rsidRDefault="0046733B" w:rsidP="002B4677">
      <w:pPr>
        <w:pStyle w:val="a6"/>
        <w:numPr>
          <w:ilvl w:val="0"/>
          <w:numId w:val="4"/>
        </w:numPr>
        <w:shd w:val="clear" w:color="auto" w:fill="FFFFFF"/>
        <w:tabs>
          <w:tab w:val="left" w:pos="264"/>
        </w:tabs>
        <w:ind w:left="426"/>
        <w:rPr>
          <w:color w:val="000000" w:themeColor="text1" w:themeShade="80"/>
          <w:sz w:val="24"/>
          <w:szCs w:val="24"/>
        </w:rPr>
      </w:pPr>
      <w:r w:rsidRPr="002B4677">
        <w:rPr>
          <w:color w:val="000000" w:themeColor="text1" w:themeShade="80"/>
          <w:sz w:val="24"/>
          <w:szCs w:val="24"/>
        </w:rPr>
        <w:t>Помнить, что ответственность за сохранность телефона лежит только на его владельце.</w:t>
      </w:r>
      <w:r w:rsidR="003E7384" w:rsidRPr="002B4677">
        <w:rPr>
          <w:color w:val="000000" w:themeColor="text1" w:themeShade="80"/>
          <w:sz w:val="24"/>
          <w:szCs w:val="24"/>
        </w:rPr>
        <w:t xml:space="preserve"> </w:t>
      </w:r>
    </w:p>
    <w:p w:rsidR="00D25C61" w:rsidRPr="002B4677" w:rsidRDefault="00D25C61" w:rsidP="002B4677">
      <w:pPr>
        <w:pStyle w:val="a6"/>
        <w:numPr>
          <w:ilvl w:val="0"/>
          <w:numId w:val="4"/>
        </w:numPr>
        <w:shd w:val="clear" w:color="auto" w:fill="FFFFFF"/>
        <w:tabs>
          <w:tab w:val="left" w:pos="264"/>
        </w:tabs>
        <w:ind w:left="426"/>
        <w:rPr>
          <w:color w:val="000000" w:themeColor="text1" w:themeShade="80"/>
          <w:sz w:val="24"/>
          <w:szCs w:val="24"/>
        </w:rPr>
      </w:pPr>
      <w:r w:rsidRPr="002B4677">
        <w:rPr>
          <w:color w:val="000000"/>
          <w:sz w:val="24"/>
          <w:szCs w:val="24"/>
        </w:rPr>
        <w:t>В целях сохранности:</w:t>
      </w:r>
      <w:r w:rsidRPr="002B4677">
        <w:rPr>
          <w:color w:val="000000"/>
          <w:sz w:val="24"/>
          <w:szCs w:val="24"/>
        </w:rPr>
        <w:br/>
        <w:t>- не оставлять мобильный телефон без присмотра;</w:t>
      </w:r>
      <w:r w:rsidRPr="002B4677">
        <w:rPr>
          <w:color w:val="000000"/>
          <w:sz w:val="24"/>
          <w:szCs w:val="24"/>
        </w:rPr>
        <w:br/>
        <w:t>- ни под каким предлогом не передавать мобильный телефон в чужие руки.</w:t>
      </w:r>
    </w:p>
    <w:p w:rsidR="00D25C61" w:rsidRDefault="00D25C61" w:rsidP="003E7384">
      <w:pPr>
        <w:shd w:val="clear" w:color="auto" w:fill="FFFFFF"/>
        <w:tabs>
          <w:tab w:val="left" w:pos="264"/>
        </w:tabs>
        <w:rPr>
          <w:color w:val="000000" w:themeColor="text1" w:themeShade="80"/>
          <w:sz w:val="24"/>
          <w:szCs w:val="24"/>
        </w:rPr>
      </w:pPr>
    </w:p>
    <w:p w:rsidR="003E7384" w:rsidRPr="003E7384" w:rsidRDefault="003E7384" w:rsidP="003E7384">
      <w:pPr>
        <w:shd w:val="clear" w:color="auto" w:fill="FFFFFF"/>
        <w:tabs>
          <w:tab w:val="left" w:pos="264"/>
        </w:tabs>
        <w:rPr>
          <w:color w:val="000000" w:themeColor="text1" w:themeShade="80"/>
          <w:sz w:val="12"/>
          <w:szCs w:val="24"/>
        </w:rPr>
      </w:pPr>
    </w:p>
    <w:p w:rsidR="003E7384" w:rsidRPr="0046733B" w:rsidRDefault="003E7384" w:rsidP="003E7384">
      <w:pPr>
        <w:shd w:val="clear" w:color="auto" w:fill="FFFFFF"/>
        <w:tabs>
          <w:tab w:val="left" w:pos="264"/>
        </w:tabs>
        <w:rPr>
          <w:color w:val="000000" w:themeColor="text1" w:themeShade="80"/>
          <w:sz w:val="24"/>
          <w:szCs w:val="24"/>
        </w:rPr>
      </w:pPr>
      <w:r w:rsidRPr="003E7384">
        <w:rPr>
          <w:b/>
          <w:i/>
          <w:color w:val="000000" w:themeColor="text1" w:themeShade="80"/>
          <w:sz w:val="24"/>
          <w:szCs w:val="24"/>
        </w:rPr>
        <w:t xml:space="preserve">Администрация </w:t>
      </w:r>
      <w:r>
        <w:rPr>
          <w:b/>
          <w:i/>
          <w:color w:val="000000" w:themeColor="text1" w:themeShade="80"/>
          <w:sz w:val="24"/>
          <w:szCs w:val="24"/>
        </w:rPr>
        <w:t xml:space="preserve">гимназии </w:t>
      </w:r>
      <w:r w:rsidRPr="003E7384">
        <w:rPr>
          <w:b/>
          <w:i/>
          <w:color w:val="000000" w:themeColor="text1" w:themeShade="80"/>
          <w:sz w:val="24"/>
          <w:szCs w:val="24"/>
        </w:rPr>
        <w:t>случаи хищения</w:t>
      </w:r>
      <w:r>
        <w:rPr>
          <w:b/>
          <w:i/>
          <w:color w:val="000000" w:themeColor="text1" w:themeShade="80"/>
          <w:sz w:val="24"/>
          <w:szCs w:val="24"/>
        </w:rPr>
        <w:t xml:space="preserve"> и утери</w:t>
      </w:r>
      <w:r w:rsidRPr="003E7384">
        <w:rPr>
          <w:b/>
          <w:i/>
          <w:color w:val="000000" w:themeColor="text1" w:themeShade="80"/>
          <w:sz w:val="24"/>
          <w:szCs w:val="24"/>
        </w:rPr>
        <w:t xml:space="preserve"> сотовых телефонов не рассматривает.</w:t>
      </w:r>
    </w:p>
    <w:p w:rsidR="0046733B" w:rsidRPr="0034598D" w:rsidRDefault="0046733B" w:rsidP="0046733B">
      <w:pPr>
        <w:rPr>
          <w:color w:val="000000" w:themeColor="text1" w:themeShade="80"/>
          <w:sz w:val="28"/>
          <w:szCs w:val="24"/>
        </w:rPr>
      </w:pPr>
    </w:p>
    <w:p w:rsidR="0046733B" w:rsidRPr="0034598D" w:rsidRDefault="0046733B" w:rsidP="0046733B">
      <w:pPr>
        <w:jc w:val="center"/>
        <w:rPr>
          <w:b/>
          <w:bCs/>
          <w:color w:val="000000" w:themeColor="text1" w:themeShade="80"/>
          <w:sz w:val="18"/>
          <w:szCs w:val="24"/>
        </w:rPr>
      </w:pPr>
    </w:p>
    <w:p w:rsidR="0046733B" w:rsidRPr="004F4B63" w:rsidRDefault="009176C9" w:rsidP="004F4B63">
      <w:pPr>
        <w:jc w:val="center"/>
        <w:rPr>
          <w:b/>
          <w:bCs/>
          <w:i/>
          <w:color w:val="000000" w:themeColor="text1" w:themeShade="80"/>
          <w:sz w:val="24"/>
          <w:szCs w:val="24"/>
        </w:rPr>
      </w:pPr>
      <w:r w:rsidRPr="0034598D">
        <w:rPr>
          <w:b/>
          <w:bCs/>
          <w:i/>
          <w:color w:val="000000" w:themeColor="text1" w:themeShade="80"/>
          <w:sz w:val="28"/>
          <w:szCs w:val="24"/>
        </w:rPr>
        <w:t>4</w:t>
      </w:r>
      <w:r w:rsidR="0046733B" w:rsidRPr="0034598D">
        <w:rPr>
          <w:b/>
          <w:bCs/>
          <w:i/>
          <w:color w:val="000000" w:themeColor="text1" w:themeShade="80"/>
          <w:sz w:val="28"/>
          <w:szCs w:val="24"/>
        </w:rPr>
        <w:t xml:space="preserve">. </w:t>
      </w:r>
      <w:r w:rsidR="0046733B" w:rsidRPr="00E97807">
        <w:rPr>
          <w:b/>
          <w:bCs/>
          <w:i/>
          <w:color w:val="000000" w:themeColor="text1" w:themeShade="80"/>
          <w:sz w:val="24"/>
          <w:szCs w:val="24"/>
        </w:rPr>
        <w:t xml:space="preserve">Пользователи </w:t>
      </w:r>
      <w:r w:rsidR="006A15F0" w:rsidRPr="00E97807">
        <w:rPr>
          <w:b/>
          <w:bCs/>
          <w:i/>
          <w:color w:val="000000" w:themeColor="text1" w:themeShade="80"/>
          <w:sz w:val="24"/>
          <w:szCs w:val="24"/>
        </w:rPr>
        <w:t>имеют право</w:t>
      </w:r>
      <w:r w:rsidR="0046733B" w:rsidRPr="00E97807">
        <w:rPr>
          <w:b/>
          <w:bCs/>
          <w:i/>
          <w:color w:val="000000" w:themeColor="text1" w:themeShade="80"/>
          <w:sz w:val="24"/>
          <w:szCs w:val="24"/>
        </w:rPr>
        <w:t>:</w:t>
      </w:r>
    </w:p>
    <w:p w:rsidR="0046733B" w:rsidRPr="0046733B" w:rsidRDefault="002B4677" w:rsidP="0046733B">
      <w:pPr>
        <w:jc w:val="both"/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4</w:t>
      </w:r>
      <w:r w:rsidR="0046733B" w:rsidRPr="0046733B">
        <w:rPr>
          <w:color w:val="000000" w:themeColor="text1" w:themeShade="80"/>
          <w:sz w:val="24"/>
          <w:szCs w:val="24"/>
        </w:rPr>
        <w:t xml:space="preserve">.1. ВНЕ уроков и мероприятий применять мобильный телефон в здании гимназии как современное средство коммуникации: </w:t>
      </w:r>
    </w:p>
    <w:p w:rsidR="0046733B" w:rsidRPr="0046733B" w:rsidRDefault="0046733B" w:rsidP="0046733B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 xml:space="preserve">осуществлять звонки, </w:t>
      </w:r>
    </w:p>
    <w:p w:rsidR="0046733B" w:rsidRPr="0046733B" w:rsidRDefault="0046733B" w:rsidP="0046733B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 xml:space="preserve">посылать сообщения, </w:t>
      </w:r>
    </w:p>
    <w:p w:rsidR="00ED3995" w:rsidRPr="00ED3995" w:rsidRDefault="0046733B" w:rsidP="00ED3995">
      <w:pPr>
        <w:widowControl/>
        <w:numPr>
          <w:ilvl w:val="0"/>
          <w:numId w:val="1"/>
        </w:numPr>
        <w:autoSpaceDE/>
        <w:autoSpaceDN/>
        <w:adjustRightInd/>
        <w:jc w:val="both"/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обмениваться информацией,</w:t>
      </w:r>
    </w:p>
    <w:p w:rsidR="0054795F" w:rsidRPr="001D4D78" w:rsidRDefault="002B4677" w:rsidP="00ED3995">
      <w:pPr>
        <w:widowControl/>
        <w:autoSpaceDE/>
        <w:autoSpaceDN/>
        <w:adjustRightInd/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4</w:t>
      </w:r>
      <w:r w:rsidR="00ED3995">
        <w:rPr>
          <w:color w:val="000000" w:themeColor="text1" w:themeShade="80"/>
          <w:sz w:val="24"/>
          <w:szCs w:val="24"/>
        </w:rPr>
        <w:t>.2.И</w:t>
      </w:r>
      <w:r w:rsidR="00055B98" w:rsidRPr="001D4D78">
        <w:rPr>
          <w:color w:val="000000" w:themeColor="text1" w:themeShade="80"/>
          <w:sz w:val="24"/>
          <w:szCs w:val="24"/>
        </w:rPr>
        <w:t>спользовать на уроке</w:t>
      </w:r>
      <w:r w:rsidR="001D4D78">
        <w:rPr>
          <w:color w:val="000000" w:themeColor="text1" w:themeShade="80"/>
          <w:sz w:val="24"/>
          <w:szCs w:val="24"/>
        </w:rPr>
        <w:t xml:space="preserve"> и мероприятии</w:t>
      </w:r>
      <w:r w:rsidR="00055B98" w:rsidRPr="001D4D78">
        <w:rPr>
          <w:color w:val="000000" w:themeColor="text1" w:themeShade="80"/>
          <w:sz w:val="24"/>
          <w:szCs w:val="24"/>
        </w:rPr>
        <w:t xml:space="preserve"> </w:t>
      </w:r>
      <w:r w:rsidR="001D4D78">
        <w:rPr>
          <w:color w:val="000000" w:themeColor="text1" w:themeShade="80"/>
          <w:sz w:val="24"/>
          <w:szCs w:val="24"/>
        </w:rPr>
        <w:t>в рамках учебно-воспитательной программы</w:t>
      </w:r>
      <w:r w:rsidR="00055B98" w:rsidRPr="001D4D78">
        <w:rPr>
          <w:color w:val="000000" w:themeColor="text1" w:themeShade="80"/>
          <w:sz w:val="24"/>
          <w:szCs w:val="24"/>
        </w:rPr>
        <w:t xml:space="preserve"> только с разрешения </w:t>
      </w:r>
      <w:r w:rsidR="00ED3995">
        <w:rPr>
          <w:color w:val="000000" w:themeColor="text1" w:themeShade="80"/>
          <w:sz w:val="24"/>
          <w:szCs w:val="24"/>
        </w:rPr>
        <w:t>педагога.</w:t>
      </w:r>
      <w:r w:rsidR="00055B98" w:rsidRPr="001D4D78">
        <w:rPr>
          <w:color w:val="000000" w:themeColor="text1" w:themeShade="80"/>
          <w:sz w:val="24"/>
          <w:szCs w:val="24"/>
        </w:rPr>
        <w:t xml:space="preserve"> </w:t>
      </w:r>
    </w:p>
    <w:p w:rsidR="0046733B" w:rsidRPr="0046733B" w:rsidRDefault="0046733B" w:rsidP="00ED3995">
      <w:pPr>
        <w:rPr>
          <w:b/>
          <w:bCs/>
          <w:color w:val="000000" w:themeColor="text1" w:themeShade="80"/>
          <w:sz w:val="24"/>
          <w:szCs w:val="24"/>
        </w:rPr>
      </w:pPr>
    </w:p>
    <w:p w:rsidR="009176C9" w:rsidRPr="004F4B63" w:rsidRDefault="009176C9" w:rsidP="004F4B63">
      <w:pPr>
        <w:pStyle w:val="a4"/>
        <w:jc w:val="center"/>
        <w:rPr>
          <w:i/>
          <w:color w:val="000000" w:themeColor="text1" w:themeShade="80"/>
        </w:rPr>
      </w:pPr>
      <w:r w:rsidRPr="0034598D">
        <w:rPr>
          <w:i/>
          <w:color w:val="000000" w:themeColor="text1" w:themeShade="80"/>
          <w:sz w:val="28"/>
        </w:rPr>
        <w:t>5</w:t>
      </w:r>
      <w:r w:rsidR="0046733B" w:rsidRPr="0034598D">
        <w:rPr>
          <w:i/>
          <w:color w:val="000000" w:themeColor="text1" w:themeShade="80"/>
          <w:sz w:val="28"/>
        </w:rPr>
        <w:t xml:space="preserve">. </w:t>
      </w:r>
      <w:r w:rsidR="0046733B" w:rsidRPr="00E97807">
        <w:rPr>
          <w:i/>
          <w:color w:val="000000" w:themeColor="text1" w:themeShade="80"/>
        </w:rPr>
        <w:t>Пользователя</w:t>
      </w:r>
      <w:r w:rsidR="006A15F0" w:rsidRPr="00E97807">
        <w:rPr>
          <w:i/>
          <w:color w:val="000000" w:themeColor="text1" w:themeShade="80"/>
        </w:rPr>
        <w:t>м</w:t>
      </w:r>
      <w:r w:rsidR="0046733B" w:rsidRPr="00E97807">
        <w:rPr>
          <w:i/>
          <w:color w:val="000000" w:themeColor="text1" w:themeShade="80"/>
        </w:rPr>
        <w:t xml:space="preserve"> </w:t>
      </w:r>
      <w:r w:rsidR="006A15F0" w:rsidRPr="00E97807">
        <w:rPr>
          <w:i/>
          <w:color w:val="000000" w:themeColor="text1" w:themeShade="80"/>
        </w:rPr>
        <w:t>запрещается</w:t>
      </w:r>
      <w:r w:rsidR="00ED3995" w:rsidRPr="00E97807">
        <w:rPr>
          <w:i/>
          <w:color w:val="000000" w:themeColor="text1" w:themeShade="80"/>
        </w:rPr>
        <w:t>:</w:t>
      </w:r>
    </w:p>
    <w:p w:rsidR="00024419" w:rsidRPr="00CF4644" w:rsidRDefault="002B4677" w:rsidP="00CF4644">
      <w:pPr>
        <w:rPr>
          <w:rFonts w:ascii="Verdana" w:hAnsi="Verdana"/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5.</w:t>
      </w:r>
      <w:r w:rsidR="00BB5C72">
        <w:rPr>
          <w:color w:val="000000" w:themeColor="text1" w:themeShade="80"/>
          <w:sz w:val="24"/>
          <w:szCs w:val="24"/>
        </w:rPr>
        <w:t>1</w:t>
      </w:r>
      <w:r w:rsidR="0046733B" w:rsidRPr="0046733B">
        <w:rPr>
          <w:color w:val="000000" w:themeColor="text1" w:themeShade="80"/>
          <w:sz w:val="24"/>
          <w:szCs w:val="24"/>
        </w:rPr>
        <w:t>. Пропагандировать жестокость, насилие и п</w:t>
      </w:r>
      <w:r w:rsidR="00CF4644">
        <w:rPr>
          <w:color w:val="000000" w:themeColor="text1" w:themeShade="80"/>
          <w:sz w:val="24"/>
          <w:szCs w:val="24"/>
        </w:rPr>
        <w:t>орнографию посредством телефона;</w:t>
      </w:r>
      <w:r w:rsidR="0046733B" w:rsidRPr="0046733B">
        <w:rPr>
          <w:color w:val="000000" w:themeColor="text1" w:themeShade="80"/>
          <w:sz w:val="24"/>
          <w:szCs w:val="24"/>
        </w:rPr>
        <w:br/>
      </w:r>
      <w:r>
        <w:rPr>
          <w:color w:val="000000" w:themeColor="text1" w:themeShade="80"/>
          <w:sz w:val="24"/>
          <w:szCs w:val="24"/>
        </w:rPr>
        <w:t>5</w:t>
      </w:r>
      <w:r w:rsidR="0046733B" w:rsidRPr="0046733B">
        <w:rPr>
          <w:color w:val="000000" w:themeColor="text1" w:themeShade="80"/>
          <w:sz w:val="24"/>
          <w:szCs w:val="24"/>
        </w:rPr>
        <w:t>.</w:t>
      </w:r>
      <w:r w:rsidR="00BB5C72">
        <w:rPr>
          <w:color w:val="000000" w:themeColor="text1" w:themeShade="80"/>
          <w:sz w:val="24"/>
          <w:szCs w:val="24"/>
        </w:rPr>
        <w:t>2</w:t>
      </w:r>
      <w:r w:rsidR="0046733B" w:rsidRPr="0046733B">
        <w:rPr>
          <w:color w:val="000000" w:themeColor="text1" w:themeShade="80"/>
          <w:sz w:val="24"/>
          <w:szCs w:val="24"/>
        </w:rPr>
        <w:t xml:space="preserve">. </w:t>
      </w:r>
      <w:r w:rsidR="00024419" w:rsidRPr="00956BEA">
        <w:rPr>
          <w:color w:val="000000"/>
          <w:sz w:val="24"/>
          <w:szCs w:val="24"/>
        </w:rPr>
        <w:t xml:space="preserve">Сознательное нанесение вреда имиджу </w:t>
      </w:r>
      <w:r w:rsidR="00CF4644">
        <w:rPr>
          <w:color w:val="000000"/>
          <w:sz w:val="24"/>
          <w:szCs w:val="24"/>
        </w:rPr>
        <w:t>гимназии</w:t>
      </w:r>
      <w:r w:rsidR="00024419" w:rsidRPr="00956BEA">
        <w:rPr>
          <w:color w:val="000000"/>
          <w:sz w:val="24"/>
          <w:szCs w:val="24"/>
        </w:rPr>
        <w:t xml:space="preserve"> - съемка в стенах </w:t>
      </w:r>
      <w:r w:rsidR="00CF4644">
        <w:rPr>
          <w:color w:val="000000"/>
          <w:sz w:val="24"/>
          <w:szCs w:val="24"/>
        </w:rPr>
        <w:t xml:space="preserve">гимназии </w:t>
      </w:r>
      <w:r w:rsidR="00024419" w:rsidRPr="00956BEA">
        <w:rPr>
          <w:color w:val="000000"/>
          <w:sz w:val="24"/>
          <w:szCs w:val="24"/>
        </w:rPr>
        <w:t xml:space="preserve"> сцен насилия, </w:t>
      </w:r>
      <w:r w:rsidR="00024419" w:rsidRPr="00956BEA">
        <w:rPr>
          <w:color w:val="000000"/>
          <w:sz w:val="24"/>
          <w:szCs w:val="24"/>
        </w:rPr>
        <w:lastRenderedPageBreak/>
        <w:t>вандализма с целью дальнейшей демонстрации сюжетов окружающим.</w:t>
      </w:r>
    </w:p>
    <w:p w:rsidR="0046733B" w:rsidRPr="0034598D" w:rsidRDefault="0046733B" w:rsidP="0046733B">
      <w:pPr>
        <w:rPr>
          <w:color w:val="000000" w:themeColor="text1" w:themeShade="80"/>
          <w:sz w:val="28"/>
          <w:szCs w:val="24"/>
        </w:rPr>
      </w:pPr>
    </w:p>
    <w:p w:rsidR="0046733B" w:rsidRPr="004F4B63" w:rsidRDefault="009176C9" w:rsidP="004F4B63">
      <w:pPr>
        <w:jc w:val="center"/>
        <w:rPr>
          <w:b/>
          <w:bCs/>
          <w:i/>
          <w:color w:val="000000" w:themeColor="text1" w:themeShade="80"/>
          <w:sz w:val="24"/>
          <w:szCs w:val="24"/>
        </w:rPr>
      </w:pPr>
      <w:r w:rsidRPr="0034598D">
        <w:rPr>
          <w:b/>
          <w:bCs/>
          <w:i/>
          <w:color w:val="000000" w:themeColor="text1" w:themeShade="80"/>
          <w:sz w:val="28"/>
          <w:szCs w:val="24"/>
        </w:rPr>
        <w:t>6</w:t>
      </w:r>
      <w:r w:rsidR="0046733B" w:rsidRPr="0034598D">
        <w:rPr>
          <w:b/>
          <w:bCs/>
          <w:i/>
          <w:color w:val="000000" w:themeColor="text1" w:themeShade="80"/>
          <w:sz w:val="28"/>
          <w:szCs w:val="24"/>
        </w:rPr>
        <w:t xml:space="preserve">. </w:t>
      </w:r>
      <w:r w:rsidR="0046733B" w:rsidRPr="00E97807">
        <w:rPr>
          <w:b/>
          <w:bCs/>
          <w:i/>
          <w:color w:val="000000" w:themeColor="text1" w:themeShade="80"/>
          <w:sz w:val="24"/>
          <w:szCs w:val="24"/>
        </w:rPr>
        <w:t xml:space="preserve">Ответственность за нарушение </w:t>
      </w:r>
      <w:r w:rsidR="006A15F0" w:rsidRPr="00E97807">
        <w:rPr>
          <w:b/>
          <w:bCs/>
          <w:i/>
          <w:color w:val="000000" w:themeColor="text1" w:themeShade="80"/>
          <w:sz w:val="24"/>
          <w:szCs w:val="24"/>
        </w:rPr>
        <w:t>Положения</w:t>
      </w:r>
      <w:r w:rsidR="0046733B" w:rsidRPr="00E97807">
        <w:rPr>
          <w:b/>
          <w:bCs/>
          <w:i/>
          <w:color w:val="000000" w:themeColor="text1" w:themeShade="80"/>
          <w:sz w:val="24"/>
          <w:szCs w:val="24"/>
        </w:rPr>
        <w:t>:</w:t>
      </w:r>
    </w:p>
    <w:p w:rsidR="00115BF5" w:rsidRDefault="0046733B" w:rsidP="0046733B">
      <w:pPr>
        <w:rPr>
          <w:color w:val="000000" w:themeColor="text1" w:themeShade="80"/>
          <w:sz w:val="24"/>
          <w:szCs w:val="24"/>
        </w:rPr>
      </w:pPr>
      <w:r w:rsidRPr="0046733B">
        <w:rPr>
          <w:color w:val="000000" w:themeColor="text1" w:themeShade="80"/>
          <w:sz w:val="24"/>
          <w:szCs w:val="24"/>
        </w:rPr>
        <w:t>За нарушение</w:t>
      </w:r>
      <w:r w:rsidR="006A15F0">
        <w:rPr>
          <w:color w:val="000000" w:themeColor="text1" w:themeShade="80"/>
          <w:sz w:val="24"/>
          <w:szCs w:val="24"/>
        </w:rPr>
        <w:t xml:space="preserve"> настоящего</w:t>
      </w:r>
      <w:r w:rsidRPr="0046733B">
        <w:rPr>
          <w:color w:val="000000" w:themeColor="text1" w:themeShade="80"/>
          <w:sz w:val="24"/>
          <w:szCs w:val="24"/>
        </w:rPr>
        <w:t xml:space="preserve"> Положения предусматривается следующая ответственность:</w:t>
      </w:r>
      <w:r w:rsidRPr="0046733B">
        <w:rPr>
          <w:color w:val="000000" w:themeColor="text1" w:themeShade="80"/>
          <w:sz w:val="24"/>
          <w:szCs w:val="24"/>
        </w:rPr>
        <w:br/>
      </w:r>
      <w:r w:rsidR="002B4677">
        <w:rPr>
          <w:color w:val="000000" w:themeColor="text1" w:themeShade="80"/>
          <w:sz w:val="24"/>
          <w:szCs w:val="24"/>
        </w:rPr>
        <w:t>6</w:t>
      </w:r>
      <w:r w:rsidRPr="0046733B">
        <w:rPr>
          <w:color w:val="000000" w:themeColor="text1" w:themeShade="80"/>
          <w:sz w:val="24"/>
          <w:szCs w:val="24"/>
        </w:rPr>
        <w:t xml:space="preserve">.1. За однократное нарушение, </w:t>
      </w:r>
      <w:r w:rsidR="00115BF5">
        <w:rPr>
          <w:color w:val="000000" w:themeColor="text1" w:themeShade="80"/>
          <w:sz w:val="24"/>
          <w:szCs w:val="24"/>
        </w:rPr>
        <w:t xml:space="preserve">педагогом </w:t>
      </w:r>
      <w:r w:rsidRPr="0046733B">
        <w:rPr>
          <w:color w:val="000000" w:themeColor="text1" w:themeShade="80"/>
          <w:sz w:val="24"/>
          <w:szCs w:val="24"/>
        </w:rPr>
        <w:t>объявляется замечание</w:t>
      </w:r>
      <w:r w:rsidR="00115BF5">
        <w:rPr>
          <w:color w:val="000000" w:themeColor="text1" w:themeShade="80"/>
          <w:sz w:val="24"/>
          <w:szCs w:val="24"/>
        </w:rPr>
        <w:t>;</w:t>
      </w:r>
      <w:r w:rsidRPr="0046733B">
        <w:rPr>
          <w:color w:val="000000" w:themeColor="text1" w:themeShade="80"/>
          <w:sz w:val="24"/>
          <w:szCs w:val="24"/>
        </w:rPr>
        <w:t xml:space="preserve">  </w:t>
      </w:r>
    </w:p>
    <w:p w:rsidR="0046733B" w:rsidRPr="0046733B" w:rsidRDefault="002B4677" w:rsidP="0046733B">
      <w:pPr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6</w:t>
      </w:r>
      <w:r w:rsidR="0046733B" w:rsidRPr="0046733B">
        <w:rPr>
          <w:color w:val="000000" w:themeColor="text1" w:themeShade="80"/>
          <w:sz w:val="24"/>
          <w:szCs w:val="24"/>
        </w:rPr>
        <w:t>.2. П</w:t>
      </w:r>
      <w:r w:rsidR="00115BF5">
        <w:rPr>
          <w:color w:val="000000" w:themeColor="text1" w:themeShade="80"/>
          <w:sz w:val="24"/>
          <w:szCs w:val="24"/>
        </w:rPr>
        <w:t xml:space="preserve">ри повторных фактах нарушения </w:t>
      </w:r>
      <w:r w:rsidR="00000E92">
        <w:rPr>
          <w:color w:val="000000" w:themeColor="text1" w:themeShade="80"/>
          <w:sz w:val="24"/>
          <w:szCs w:val="24"/>
        </w:rPr>
        <w:t xml:space="preserve"> - </w:t>
      </w:r>
      <w:r w:rsidR="0046733B" w:rsidRPr="0046733B">
        <w:rPr>
          <w:color w:val="000000" w:themeColor="text1" w:themeShade="80"/>
          <w:sz w:val="24"/>
          <w:szCs w:val="24"/>
        </w:rPr>
        <w:t>изъятие телефона</w:t>
      </w:r>
      <w:r w:rsidR="00D10EFC">
        <w:rPr>
          <w:color w:val="000000" w:themeColor="text1" w:themeShade="80"/>
          <w:sz w:val="24"/>
          <w:szCs w:val="24"/>
        </w:rPr>
        <w:t xml:space="preserve"> педагогом и классн</w:t>
      </w:r>
      <w:r w:rsidR="00725C54">
        <w:rPr>
          <w:color w:val="000000" w:themeColor="text1" w:themeShade="80"/>
          <w:sz w:val="24"/>
          <w:szCs w:val="24"/>
        </w:rPr>
        <w:t>ым</w:t>
      </w:r>
      <w:r w:rsidR="00D10EFC">
        <w:rPr>
          <w:color w:val="000000" w:themeColor="text1" w:themeShade="80"/>
          <w:sz w:val="24"/>
          <w:szCs w:val="24"/>
        </w:rPr>
        <w:t xml:space="preserve"> руководител</w:t>
      </w:r>
      <w:r w:rsidR="00725C54">
        <w:rPr>
          <w:color w:val="000000" w:themeColor="text1" w:themeShade="80"/>
          <w:sz w:val="24"/>
          <w:szCs w:val="24"/>
        </w:rPr>
        <w:t>ем</w:t>
      </w:r>
      <w:r w:rsidR="00D10EFC">
        <w:rPr>
          <w:color w:val="000000" w:themeColor="text1" w:themeShade="80"/>
          <w:sz w:val="24"/>
          <w:szCs w:val="24"/>
        </w:rPr>
        <w:t xml:space="preserve"> для </w:t>
      </w:r>
      <w:r w:rsidR="00725C54">
        <w:rPr>
          <w:color w:val="000000" w:themeColor="text1" w:themeShade="80"/>
          <w:sz w:val="24"/>
          <w:szCs w:val="24"/>
        </w:rPr>
        <w:t>последующей передачи родителям</w:t>
      </w:r>
      <w:r w:rsidR="00113356">
        <w:rPr>
          <w:color w:val="000000" w:themeColor="text1" w:themeShade="80"/>
          <w:sz w:val="24"/>
          <w:szCs w:val="24"/>
        </w:rPr>
        <w:t>,</w:t>
      </w:r>
      <w:r w:rsidR="00725C54">
        <w:rPr>
          <w:color w:val="000000" w:themeColor="text1" w:themeShade="80"/>
          <w:sz w:val="24"/>
          <w:szCs w:val="24"/>
        </w:rPr>
        <w:t xml:space="preserve"> </w:t>
      </w:r>
      <w:r w:rsidR="00D10EFC">
        <w:rPr>
          <w:color w:val="000000" w:themeColor="text1" w:themeShade="80"/>
          <w:sz w:val="24"/>
          <w:szCs w:val="24"/>
        </w:rPr>
        <w:t>собеседовани</w:t>
      </w:r>
      <w:r w:rsidR="00113356">
        <w:rPr>
          <w:color w:val="000000" w:themeColor="text1" w:themeShade="80"/>
          <w:sz w:val="24"/>
          <w:szCs w:val="24"/>
        </w:rPr>
        <w:t>е</w:t>
      </w:r>
      <w:r w:rsidR="00D10EFC">
        <w:rPr>
          <w:color w:val="000000" w:themeColor="text1" w:themeShade="80"/>
          <w:sz w:val="24"/>
          <w:szCs w:val="24"/>
        </w:rPr>
        <w:t xml:space="preserve"> с учащимся и родителем</w:t>
      </w:r>
      <w:r w:rsidR="00113356">
        <w:rPr>
          <w:color w:val="000000" w:themeColor="text1" w:themeShade="80"/>
          <w:sz w:val="24"/>
          <w:szCs w:val="24"/>
        </w:rPr>
        <w:t xml:space="preserve">, </w:t>
      </w:r>
      <w:r w:rsidR="000552E6">
        <w:rPr>
          <w:color w:val="000000" w:themeColor="text1" w:themeShade="80"/>
          <w:sz w:val="24"/>
          <w:szCs w:val="24"/>
        </w:rPr>
        <w:t xml:space="preserve"> </w:t>
      </w:r>
      <w:r w:rsidR="0046733B" w:rsidRPr="0046733B">
        <w:rPr>
          <w:color w:val="000000" w:themeColor="text1" w:themeShade="80"/>
          <w:sz w:val="24"/>
          <w:szCs w:val="24"/>
        </w:rPr>
        <w:t>запрет ношения сотового телефона на ограниченный срок</w:t>
      </w:r>
      <w:r w:rsidR="00E76A17">
        <w:rPr>
          <w:color w:val="000000" w:themeColor="text1" w:themeShade="80"/>
          <w:sz w:val="24"/>
          <w:szCs w:val="24"/>
        </w:rPr>
        <w:t>;</w:t>
      </w:r>
      <w:r w:rsidR="0046733B" w:rsidRPr="0046733B">
        <w:rPr>
          <w:color w:val="000000" w:themeColor="text1" w:themeShade="80"/>
          <w:sz w:val="24"/>
          <w:szCs w:val="24"/>
        </w:rPr>
        <w:br/>
      </w:r>
      <w:r w:rsidR="0034598D">
        <w:rPr>
          <w:color w:val="000000" w:themeColor="text1" w:themeShade="80"/>
          <w:sz w:val="24"/>
          <w:szCs w:val="24"/>
        </w:rPr>
        <w:t>6</w:t>
      </w:r>
      <w:r w:rsidR="0046733B" w:rsidRPr="0046733B">
        <w:rPr>
          <w:color w:val="000000" w:themeColor="text1" w:themeShade="80"/>
          <w:sz w:val="24"/>
          <w:szCs w:val="24"/>
        </w:rPr>
        <w:t xml:space="preserve">.3. При </w:t>
      </w:r>
      <w:r w:rsidR="00690083">
        <w:rPr>
          <w:color w:val="000000" w:themeColor="text1" w:themeShade="80"/>
          <w:sz w:val="24"/>
          <w:szCs w:val="24"/>
        </w:rPr>
        <w:t xml:space="preserve">третьем случае  - </w:t>
      </w:r>
      <w:r w:rsidR="0046733B" w:rsidRPr="0046733B">
        <w:rPr>
          <w:color w:val="000000" w:themeColor="text1" w:themeShade="80"/>
          <w:sz w:val="24"/>
          <w:szCs w:val="24"/>
        </w:rPr>
        <w:t>изъятие телефона</w:t>
      </w:r>
      <w:r w:rsidR="00E76A17">
        <w:rPr>
          <w:color w:val="000000" w:themeColor="text1" w:themeShade="80"/>
          <w:sz w:val="24"/>
          <w:szCs w:val="24"/>
        </w:rPr>
        <w:t xml:space="preserve"> педагогом и классным руководителем</w:t>
      </w:r>
      <w:r w:rsidR="00690083">
        <w:rPr>
          <w:color w:val="000000" w:themeColor="text1" w:themeShade="80"/>
          <w:sz w:val="24"/>
          <w:szCs w:val="24"/>
        </w:rPr>
        <w:t xml:space="preserve"> и передача администрации гимназии для </w:t>
      </w:r>
      <w:r w:rsidR="0046733B" w:rsidRPr="0046733B">
        <w:rPr>
          <w:color w:val="000000" w:themeColor="text1" w:themeShade="80"/>
          <w:sz w:val="24"/>
          <w:szCs w:val="24"/>
        </w:rPr>
        <w:t>собеседовани</w:t>
      </w:r>
      <w:r w:rsidR="00690083">
        <w:rPr>
          <w:color w:val="000000" w:themeColor="text1" w:themeShade="80"/>
          <w:sz w:val="24"/>
          <w:szCs w:val="24"/>
        </w:rPr>
        <w:t>я</w:t>
      </w:r>
      <w:r w:rsidR="0046733B" w:rsidRPr="0046733B">
        <w:rPr>
          <w:color w:val="000000" w:themeColor="text1" w:themeShade="80"/>
          <w:sz w:val="24"/>
          <w:szCs w:val="24"/>
        </w:rPr>
        <w:t xml:space="preserve"> </w:t>
      </w:r>
      <w:r w:rsidR="00725C54">
        <w:rPr>
          <w:color w:val="000000" w:themeColor="text1" w:themeShade="80"/>
          <w:sz w:val="24"/>
          <w:szCs w:val="24"/>
        </w:rPr>
        <w:t>с родителями</w:t>
      </w:r>
      <w:r w:rsidR="00E76A17">
        <w:rPr>
          <w:color w:val="000000" w:themeColor="text1" w:themeShade="80"/>
          <w:sz w:val="24"/>
          <w:szCs w:val="24"/>
        </w:rPr>
        <w:t xml:space="preserve"> и учащимися,</w:t>
      </w:r>
      <w:r w:rsidR="0046733B" w:rsidRPr="0046733B">
        <w:rPr>
          <w:color w:val="000000" w:themeColor="text1" w:themeShade="80"/>
          <w:sz w:val="24"/>
          <w:szCs w:val="24"/>
        </w:rPr>
        <w:t xml:space="preserve"> </w:t>
      </w:r>
      <w:r w:rsidR="000552E6">
        <w:rPr>
          <w:color w:val="000000" w:themeColor="text1" w:themeShade="80"/>
          <w:sz w:val="24"/>
          <w:szCs w:val="24"/>
        </w:rPr>
        <w:t xml:space="preserve"> </w:t>
      </w:r>
      <w:r w:rsidR="0046733B" w:rsidRPr="0046733B">
        <w:rPr>
          <w:color w:val="000000" w:themeColor="text1" w:themeShade="80"/>
          <w:sz w:val="24"/>
          <w:szCs w:val="24"/>
        </w:rPr>
        <w:t>запрет ношения сотового телефона</w:t>
      </w:r>
      <w:r w:rsidR="000552E6">
        <w:rPr>
          <w:color w:val="000000" w:themeColor="text1" w:themeShade="80"/>
          <w:sz w:val="24"/>
          <w:szCs w:val="24"/>
        </w:rPr>
        <w:t xml:space="preserve"> в гимназии</w:t>
      </w:r>
      <w:r w:rsidR="0046733B" w:rsidRPr="0046733B">
        <w:rPr>
          <w:color w:val="000000" w:themeColor="text1" w:themeShade="80"/>
          <w:sz w:val="24"/>
          <w:szCs w:val="24"/>
        </w:rPr>
        <w:t xml:space="preserve"> на весь учебный год. </w:t>
      </w:r>
    </w:p>
    <w:p w:rsidR="00262D4E" w:rsidRPr="009176C9" w:rsidRDefault="00262D4E" w:rsidP="00262D4E">
      <w:pPr>
        <w:shd w:val="clear" w:color="auto" w:fill="FFFFFF"/>
        <w:rPr>
          <w:b/>
          <w:i/>
          <w:color w:val="000000"/>
          <w:sz w:val="24"/>
          <w:szCs w:val="24"/>
        </w:rPr>
      </w:pPr>
    </w:p>
    <w:p w:rsidR="002B4677" w:rsidRPr="004F4B63" w:rsidRDefault="009176C9" w:rsidP="004F4B63">
      <w:pPr>
        <w:shd w:val="clear" w:color="auto" w:fill="FFFFFF"/>
        <w:jc w:val="center"/>
        <w:rPr>
          <w:b/>
          <w:bCs/>
          <w:i/>
          <w:color w:val="000000" w:themeColor="text1" w:themeShade="80"/>
          <w:sz w:val="24"/>
          <w:szCs w:val="24"/>
        </w:rPr>
      </w:pPr>
      <w:r w:rsidRPr="0034598D">
        <w:rPr>
          <w:b/>
          <w:bCs/>
          <w:i/>
          <w:color w:val="000000" w:themeColor="text1" w:themeShade="80"/>
          <w:sz w:val="28"/>
          <w:szCs w:val="24"/>
        </w:rPr>
        <w:t>7.</w:t>
      </w:r>
      <w:r w:rsidR="00262D4E" w:rsidRPr="0034598D">
        <w:rPr>
          <w:b/>
          <w:bCs/>
          <w:i/>
          <w:color w:val="000000" w:themeColor="text1" w:themeShade="80"/>
          <w:sz w:val="28"/>
          <w:szCs w:val="24"/>
        </w:rPr>
        <w:t xml:space="preserve"> </w:t>
      </w:r>
      <w:r w:rsidR="00262D4E" w:rsidRPr="00E97807">
        <w:rPr>
          <w:b/>
          <w:bCs/>
          <w:i/>
          <w:color w:val="000000" w:themeColor="text1" w:themeShade="80"/>
          <w:sz w:val="24"/>
          <w:szCs w:val="24"/>
        </w:rPr>
        <w:t>Изменение положения</w:t>
      </w:r>
    </w:p>
    <w:p w:rsidR="00262D4E" w:rsidRPr="00956BEA" w:rsidRDefault="00262D4E" w:rsidP="00262D4E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956BEA">
        <w:rPr>
          <w:color w:val="000000"/>
          <w:sz w:val="24"/>
          <w:szCs w:val="24"/>
        </w:rPr>
        <w:t xml:space="preserve">7.1. Настоящее Положение является локальным правовым актом </w:t>
      </w:r>
      <w:r>
        <w:rPr>
          <w:color w:val="000000"/>
          <w:sz w:val="24"/>
          <w:szCs w:val="24"/>
        </w:rPr>
        <w:t>гимназии</w:t>
      </w:r>
      <w:r w:rsidRPr="00956BEA">
        <w:rPr>
          <w:color w:val="000000"/>
          <w:sz w:val="24"/>
          <w:szCs w:val="24"/>
        </w:rPr>
        <w:t xml:space="preserve"> и не может быть изменено иначе как по решению педагогического совета </w:t>
      </w:r>
      <w:r>
        <w:rPr>
          <w:color w:val="000000"/>
          <w:sz w:val="24"/>
          <w:szCs w:val="24"/>
        </w:rPr>
        <w:t>гимназии</w:t>
      </w:r>
    </w:p>
    <w:p w:rsidR="0046733B" w:rsidRPr="0046733B" w:rsidRDefault="0046733B" w:rsidP="0046733B">
      <w:pPr>
        <w:rPr>
          <w:color w:val="000000" w:themeColor="text1" w:themeShade="80"/>
          <w:sz w:val="24"/>
          <w:szCs w:val="24"/>
        </w:rPr>
      </w:pPr>
    </w:p>
    <w:p w:rsidR="0046733B" w:rsidRPr="0046733B" w:rsidRDefault="0046733B" w:rsidP="00C07989">
      <w:pPr>
        <w:shd w:val="clear" w:color="auto" w:fill="FFFFFF"/>
        <w:tabs>
          <w:tab w:val="left" w:pos="432"/>
        </w:tabs>
        <w:rPr>
          <w:color w:val="000000" w:themeColor="text1" w:themeShade="80"/>
          <w:spacing w:val="-8"/>
          <w:sz w:val="24"/>
          <w:szCs w:val="24"/>
        </w:rPr>
      </w:pPr>
    </w:p>
    <w:sectPr w:rsidR="0046733B" w:rsidRPr="0046733B" w:rsidSect="004F4B63">
      <w:pgSz w:w="11909" w:h="16834"/>
      <w:pgMar w:top="709" w:right="569" w:bottom="284" w:left="5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833D9"/>
    <w:multiLevelType w:val="hybridMultilevel"/>
    <w:tmpl w:val="E58A9F38"/>
    <w:lvl w:ilvl="0" w:tplc="E16446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E454F7"/>
    <w:multiLevelType w:val="hybridMultilevel"/>
    <w:tmpl w:val="BE345A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505A6368"/>
    <w:multiLevelType w:val="hybridMultilevel"/>
    <w:tmpl w:val="F648AB30"/>
    <w:lvl w:ilvl="0" w:tplc="8BB63392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>
    <w:nsid w:val="524579DD"/>
    <w:multiLevelType w:val="hybridMultilevel"/>
    <w:tmpl w:val="B54CA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C07989"/>
    <w:rsid w:val="00000E92"/>
    <w:rsid w:val="00024419"/>
    <w:rsid w:val="000552E6"/>
    <w:rsid w:val="00055B98"/>
    <w:rsid w:val="000961AA"/>
    <w:rsid w:val="000D71E2"/>
    <w:rsid w:val="00113356"/>
    <w:rsid w:val="00115BF5"/>
    <w:rsid w:val="001702CC"/>
    <w:rsid w:val="001D4D78"/>
    <w:rsid w:val="001E7ADC"/>
    <w:rsid w:val="00233EDB"/>
    <w:rsid w:val="00262D4E"/>
    <w:rsid w:val="00264F92"/>
    <w:rsid w:val="002B4677"/>
    <w:rsid w:val="0034598D"/>
    <w:rsid w:val="003E7384"/>
    <w:rsid w:val="004132FA"/>
    <w:rsid w:val="00442629"/>
    <w:rsid w:val="00445FEF"/>
    <w:rsid w:val="0046733B"/>
    <w:rsid w:val="004A0B26"/>
    <w:rsid w:val="004F4B63"/>
    <w:rsid w:val="0054795F"/>
    <w:rsid w:val="00690083"/>
    <w:rsid w:val="006A15F0"/>
    <w:rsid w:val="006C7B46"/>
    <w:rsid w:val="006D67EF"/>
    <w:rsid w:val="00721270"/>
    <w:rsid w:val="007214C2"/>
    <w:rsid w:val="00725C54"/>
    <w:rsid w:val="0078219B"/>
    <w:rsid w:val="007B4399"/>
    <w:rsid w:val="007E62B9"/>
    <w:rsid w:val="008307A3"/>
    <w:rsid w:val="008A5C62"/>
    <w:rsid w:val="009176C9"/>
    <w:rsid w:val="00A60734"/>
    <w:rsid w:val="00A866CE"/>
    <w:rsid w:val="00AD4946"/>
    <w:rsid w:val="00B25C05"/>
    <w:rsid w:val="00BB5C72"/>
    <w:rsid w:val="00BB5F99"/>
    <w:rsid w:val="00C07989"/>
    <w:rsid w:val="00C726B3"/>
    <w:rsid w:val="00C77FDC"/>
    <w:rsid w:val="00C97977"/>
    <w:rsid w:val="00CA0E93"/>
    <w:rsid w:val="00CB330C"/>
    <w:rsid w:val="00CF4644"/>
    <w:rsid w:val="00D10EFC"/>
    <w:rsid w:val="00D25C61"/>
    <w:rsid w:val="00D2649E"/>
    <w:rsid w:val="00D42654"/>
    <w:rsid w:val="00E76A17"/>
    <w:rsid w:val="00E97807"/>
    <w:rsid w:val="00ED3995"/>
    <w:rsid w:val="00F9220F"/>
    <w:rsid w:val="00FB692F"/>
    <w:rsid w:val="00FE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733B"/>
    <w:pPr>
      <w:widowControl/>
      <w:suppressAutoHyphens/>
      <w:autoSpaceDE/>
      <w:autoSpaceDN/>
      <w:adjustRightInd/>
      <w:spacing w:before="30" w:after="30"/>
    </w:pPr>
    <w:rPr>
      <w:lang w:eastAsia="ar-SA"/>
    </w:rPr>
  </w:style>
  <w:style w:type="paragraph" w:styleId="a4">
    <w:name w:val="Body Text"/>
    <w:basedOn w:val="a"/>
    <w:link w:val="a5"/>
    <w:semiHidden/>
    <w:rsid w:val="0046733B"/>
    <w:pPr>
      <w:widowControl/>
      <w:autoSpaceDE/>
      <w:autoSpaceDN/>
      <w:adjustRightInd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4673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5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8</cp:revision>
  <cp:lastPrinted>2014-09-11T10:09:00Z</cp:lastPrinted>
  <dcterms:created xsi:type="dcterms:W3CDTF">2016-11-21T08:17:00Z</dcterms:created>
  <dcterms:modified xsi:type="dcterms:W3CDTF">2016-12-09T06:43:00Z</dcterms:modified>
</cp:coreProperties>
</file>